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24F77" w14:textId="77777777" w:rsidR="00E632EB" w:rsidRDefault="00E632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Myślisz o wyborze szkoły średniej? Rozważ klasy o profilu cyberbezpieczeństwo!</w:t>
      </w:r>
    </w:p>
    <w:p w14:paraId="5D3F6391" w14:textId="51A6612D" w:rsidR="00E632EB" w:rsidRDefault="00F567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 jest </w:t>
      </w:r>
      <w:r w:rsidR="00E632EB">
        <w:rPr>
          <w:rFonts w:ascii="Times New Roman" w:hAnsi="Times New Roman" w:cs="Times New Roman"/>
          <w:b/>
          <w:sz w:val="24"/>
          <w:szCs w:val="24"/>
        </w:rPr>
        <w:t>właśnie</w:t>
      </w:r>
      <w:r>
        <w:rPr>
          <w:rFonts w:ascii="Times New Roman" w:hAnsi="Times New Roman" w:cs="Times New Roman"/>
          <w:b/>
          <w:sz w:val="24"/>
          <w:szCs w:val="24"/>
        </w:rPr>
        <w:t xml:space="preserve"> ten</w:t>
      </w:r>
      <w:r w:rsidR="00E632EB">
        <w:rPr>
          <w:rFonts w:ascii="Times New Roman" w:hAnsi="Times New Roman" w:cs="Times New Roman"/>
          <w:b/>
          <w:sz w:val="24"/>
          <w:szCs w:val="24"/>
        </w:rPr>
        <w:t xml:space="preserve"> moment, kiedy uczniowie ostatnich klas szkół podstawowych i ich rodzice zastanawiają się, jaką szkołę średnią wybrać. A może klasa o profilu cyberbepieczeństwa? Od przyszłego roku szkolnego pod patronatem MON 16 szkół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632EB">
        <w:rPr>
          <w:rFonts w:ascii="Times New Roman" w:hAnsi="Times New Roman" w:cs="Times New Roman"/>
          <w:b/>
          <w:sz w:val="24"/>
          <w:szCs w:val="24"/>
        </w:rPr>
        <w:t>z całej Polski rozpocznie program pilotażowy. W pakiecie kandydat ma zapewnione doskonałe warunki nauczania, unikalny program oraz gwarancje rozwoju zawodowego po ukończeniu szkoły.</w:t>
      </w:r>
    </w:p>
    <w:p w14:paraId="63DB9B9F" w14:textId="2B4A6541" w:rsidR="00FE63C2" w:rsidRPr="00E632EB" w:rsidRDefault="00E632EB" w:rsidP="00E632EB">
      <w:pPr>
        <w:rPr>
          <w:rFonts w:ascii="Times New Roman" w:hAnsi="Times New Roman" w:cs="Times New Roman"/>
          <w:b/>
          <w:sz w:val="24"/>
          <w:szCs w:val="24"/>
        </w:rPr>
      </w:pPr>
      <w:r w:rsidRPr="008C6758">
        <w:rPr>
          <w:rFonts w:ascii="Times New Roman" w:hAnsi="Times New Roman" w:cs="Times New Roman"/>
          <w:sz w:val="24"/>
          <w:szCs w:val="24"/>
        </w:rPr>
        <w:t>Mowa o</w:t>
      </w:r>
      <w:r w:rsidR="004E35E5" w:rsidRPr="008C6758">
        <w:rPr>
          <w:rFonts w:ascii="Times New Roman" w:hAnsi="Times New Roman" w:cs="Times New Roman"/>
          <w:sz w:val="24"/>
          <w:szCs w:val="24"/>
        </w:rPr>
        <w:t xml:space="preserve"> „Program</w:t>
      </w:r>
      <w:r w:rsidRPr="008C6758">
        <w:rPr>
          <w:rFonts w:ascii="Times New Roman" w:hAnsi="Times New Roman" w:cs="Times New Roman"/>
          <w:sz w:val="24"/>
          <w:szCs w:val="24"/>
        </w:rPr>
        <w:t>ie</w:t>
      </w:r>
      <w:r w:rsidR="004E35E5" w:rsidRPr="008C6758">
        <w:rPr>
          <w:rFonts w:ascii="Times New Roman" w:hAnsi="Times New Roman" w:cs="Times New Roman"/>
          <w:sz w:val="24"/>
          <w:szCs w:val="24"/>
        </w:rPr>
        <w:t xml:space="preserve"> CYBER.MIL z klasą”.</w:t>
      </w:r>
      <w:r w:rsidR="004E35E5" w:rsidRPr="00BF4B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63C2" w:rsidRPr="00BF4BC9">
        <w:rPr>
          <w:rFonts w:ascii="Times New Roman" w:hAnsi="Times New Roman" w:cs="Times New Roman"/>
          <w:sz w:val="24"/>
          <w:szCs w:val="24"/>
        </w:rPr>
        <w:t>Polegać</w:t>
      </w:r>
      <w:r w:rsidR="00FE63C2" w:rsidRPr="00FE63C2">
        <w:rPr>
          <w:rFonts w:ascii="Times New Roman" w:hAnsi="Times New Roman" w:cs="Times New Roman"/>
          <w:sz w:val="24"/>
          <w:szCs w:val="24"/>
        </w:rPr>
        <w:t xml:space="preserve"> on będzi</w:t>
      </w:r>
      <w:r w:rsidR="00FE63C2">
        <w:rPr>
          <w:rFonts w:ascii="Times New Roman" w:hAnsi="Times New Roman" w:cs="Times New Roman"/>
          <w:sz w:val="24"/>
          <w:szCs w:val="24"/>
        </w:rPr>
        <w:t>e na utworzeniu klas o profilu „</w:t>
      </w:r>
      <w:r w:rsidR="00FE63C2" w:rsidRPr="00FE63C2">
        <w:rPr>
          <w:rFonts w:ascii="Times New Roman" w:hAnsi="Times New Roman" w:cs="Times New Roman"/>
          <w:sz w:val="24"/>
          <w:szCs w:val="24"/>
        </w:rPr>
        <w:t>Cyberbezpieczeństwo i nowoc</w:t>
      </w:r>
      <w:r w:rsidR="00FE63C2">
        <w:rPr>
          <w:rFonts w:ascii="Times New Roman" w:hAnsi="Times New Roman" w:cs="Times New Roman"/>
          <w:sz w:val="24"/>
          <w:szCs w:val="24"/>
        </w:rPr>
        <w:t xml:space="preserve">zesne technologie informatyczne”. </w:t>
      </w:r>
      <w:r w:rsidR="00F567F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E63C2" w:rsidRPr="00177974">
        <w:rPr>
          <w:rFonts w:ascii="Times New Roman" w:hAnsi="Times New Roman" w:cs="Times New Roman"/>
          <w:sz w:val="24"/>
          <w:szCs w:val="24"/>
        </w:rPr>
        <w:t xml:space="preserve">Program zakłada kształcenie uczniów w zakresie informatyki z uwzględnieniem zagadnień dotyczących cyberbezpieczeństwa, szczególnie w obszarze bezpieczeństwa państwa. </w:t>
      </w:r>
    </w:p>
    <w:p w14:paraId="7AEE1CD1" w14:textId="77777777" w:rsidR="00BF4BC9" w:rsidRPr="00BF4BC9" w:rsidRDefault="00BF4BC9" w:rsidP="00FE63C2">
      <w:pPr>
        <w:spacing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BC9">
        <w:rPr>
          <w:rFonts w:ascii="Times New Roman" w:hAnsi="Times New Roman" w:cs="Times New Roman"/>
          <w:b/>
          <w:sz w:val="24"/>
          <w:szCs w:val="24"/>
        </w:rPr>
        <w:t>Oferta dla najlepszych</w:t>
      </w:r>
    </w:p>
    <w:p w14:paraId="1BD47A02" w14:textId="61A693FD" w:rsidR="009400A6" w:rsidRDefault="00E632EB" w:rsidP="00FE63C2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Ministerstwo Obrony Narodowej postawiło bardzo wysokie kryteria.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3C2" w:rsidRPr="00177974">
        <w:rPr>
          <w:rFonts w:ascii="Times New Roman" w:hAnsi="Times New Roman" w:cs="Times New Roman"/>
          <w:sz w:val="24"/>
          <w:szCs w:val="24"/>
        </w:rPr>
        <w:t xml:space="preserve">Aby </w:t>
      </w:r>
      <w:r w:rsidR="00F567F9" w:rsidRPr="00F567F9">
        <w:rPr>
          <w:rFonts w:ascii="Times New Roman" w:hAnsi="Times New Roman" w:cs="Times New Roman"/>
          <w:sz w:val="24"/>
          <w:szCs w:val="24"/>
        </w:rPr>
        <w:t xml:space="preserve">zakwalifikować </w:t>
      </w:r>
      <w:r w:rsidR="00FE63C2" w:rsidRPr="00177974">
        <w:rPr>
          <w:rFonts w:ascii="Times New Roman" w:hAnsi="Times New Roman" w:cs="Times New Roman"/>
          <w:sz w:val="24"/>
          <w:szCs w:val="24"/>
        </w:rPr>
        <w:t xml:space="preserve">się </w:t>
      </w:r>
      <w:r w:rsidR="00C44F1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E63C2" w:rsidRPr="00177974">
        <w:rPr>
          <w:rFonts w:ascii="Times New Roman" w:hAnsi="Times New Roman" w:cs="Times New Roman"/>
          <w:sz w:val="24"/>
          <w:szCs w:val="24"/>
        </w:rPr>
        <w:t xml:space="preserve">do </w:t>
      </w:r>
      <w:r w:rsidR="00C44F16">
        <w:rPr>
          <w:rFonts w:ascii="Times New Roman" w:hAnsi="Times New Roman" w:cs="Times New Roman"/>
          <w:sz w:val="24"/>
          <w:szCs w:val="24"/>
        </w:rPr>
        <w:t xml:space="preserve">Projektu </w:t>
      </w:r>
      <w:r w:rsidR="00FE63C2" w:rsidRPr="00177974">
        <w:rPr>
          <w:rFonts w:ascii="Times New Roman" w:hAnsi="Times New Roman" w:cs="Times New Roman"/>
          <w:sz w:val="24"/>
          <w:szCs w:val="24"/>
        </w:rPr>
        <w:t xml:space="preserve">szkoła </w:t>
      </w:r>
      <w:r w:rsidR="00FE63C2">
        <w:rPr>
          <w:rFonts w:ascii="Times New Roman" w:hAnsi="Times New Roman" w:cs="Times New Roman"/>
          <w:sz w:val="24"/>
          <w:szCs w:val="24"/>
        </w:rPr>
        <w:t>musiała</w:t>
      </w:r>
      <w:r w:rsidR="00FE63C2" w:rsidRPr="00177974">
        <w:rPr>
          <w:rFonts w:ascii="Times New Roman" w:hAnsi="Times New Roman" w:cs="Times New Roman"/>
          <w:sz w:val="24"/>
          <w:szCs w:val="24"/>
        </w:rPr>
        <w:t xml:space="preserve"> spełnić szereg kryteriów formalnych, m.in. prowadzić działalność dydaktyczno-wychowawczą w dziedzinie obronności państwa wpisaną w statut szkoły, posiadać klasy realizujące program z matematyki i informatyki lub matematyki i fizyki na poziomie rozszerzonym, uzyskać właściwą średnią wyników egzaminu maturalnego z matematyki w ciągu ostatnich trzech lat, zgodę organu prowadzącego na współfinansowanie programu. </w:t>
      </w:r>
    </w:p>
    <w:p w14:paraId="415970C6" w14:textId="43814B41" w:rsidR="00FE63C2" w:rsidRDefault="00FE63C2" w:rsidP="00FE63C2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były wyśrubowane, ale dzięki temu w programie</w:t>
      </w:r>
      <w:r w:rsidR="002B2D1A">
        <w:rPr>
          <w:rFonts w:ascii="Times New Roman" w:hAnsi="Times New Roman" w:cs="Times New Roman"/>
          <w:sz w:val="24"/>
          <w:szCs w:val="24"/>
        </w:rPr>
        <w:t xml:space="preserve"> uczestniczą najlepsi z najlepszych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4F1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Dla szkół to duże wyzwanie, ale również szansa na zaistnienie na wymagającym </w:t>
      </w:r>
      <w:r w:rsidR="002B2D1A">
        <w:rPr>
          <w:rFonts w:ascii="Times New Roman" w:hAnsi="Times New Roman" w:cs="Times New Roman"/>
          <w:sz w:val="24"/>
          <w:szCs w:val="24"/>
        </w:rPr>
        <w:t>rynku</w:t>
      </w:r>
      <w:r>
        <w:rPr>
          <w:rFonts w:ascii="Times New Roman" w:hAnsi="Times New Roman" w:cs="Times New Roman"/>
          <w:sz w:val="24"/>
          <w:szCs w:val="24"/>
        </w:rPr>
        <w:t xml:space="preserve"> edukacji </w:t>
      </w:r>
      <w:r w:rsidR="00C44F1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i możliwość pozyskania naj</w:t>
      </w:r>
      <w:r w:rsidR="008F0517">
        <w:rPr>
          <w:rFonts w:ascii="Times New Roman" w:hAnsi="Times New Roman" w:cs="Times New Roman"/>
          <w:sz w:val="24"/>
          <w:szCs w:val="24"/>
        </w:rPr>
        <w:t>zdolniej</w:t>
      </w:r>
      <w:r>
        <w:rPr>
          <w:rFonts w:ascii="Times New Roman" w:hAnsi="Times New Roman" w:cs="Times New Roman"/>
          <w:sz w:val="24"/>
          <w:szCs w:val="24"/>
        </w:rPr>
        <w:t xml:space="preserve">szych uczniów. </w:t>
      </w:r>
      <w:r w:rsidR="008C6758">
        <w:rPr>
          <w:rFonts w:ascii="Times New Roman" w:hAnsi="Times New Roman" w:cs="Times New Roman"/>
          <w:sz w:val="24"/>
          <w:szCs w:val="24"/>
        </w:rPr>
        <w:t>Dla uczniów to z pewnością bardzo wysoka poprzeczka, ale też konkretne umiejętności i niezwykle cenna wiedza</w:t>
      </w:r>
      <w:r w:rsidR="002B2D1A">
        <w:rPr>
          <w:rFonts w:ascii="Times New Roman" w:hAnsi="Times New Roman" w:cs="Times New Roman"/>
          <w:sz w:val="24"/>
          <w:szCs w:val="24"/>
        </w:rPr>
        <w:t xml:space="preserve"> w przyszłości</w:t>
      </w:r>
      <w:r w:rsidR="008C6758">
        <w:rPr>
          <w:rFonts w:ascii="Times New Roman" w:hAnsi="Times New Roman" w:cs="Times New Roman"/>
          <w:sz w:val="24"/>
          <w:szCs w:val="24"/>
        </w:rPr>
        <w:t xml:space="preserve">. </w:t>
      </w:r>
      <w:r w:rsidR="009316E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77C0B">
        <w:rPr>
          <w:rFonts w:ascii="Times New Roman" w:hAnsi="Times New Roman" w:cs="Times New Roman"/>
          <w:sz w:val="24"/>
          <w:szCs w:val="24"/>
        </w:rPr>
        <w:t xml:space="preserve">Wreszcie: </w:t>
      </w:r>
      <w:r w:rsidR="002B2D1A">
        <w:rPr>
          <w:rFonts w:ascii="Times New Roman" w:hAnsi="Times New Roman" w:cs="Times New Roman"/>
          <w:sz w:val="24"/>
          <w:szCs w:val="24"/>
        </w:rPr>
        <w:t>kto nie chciałby</w:t>
      </w:r>
      <w:r w:rsidR="008C6758">
        <w:rPr>
          <w:rFonts w:ascii="Times New Roman" w:hAnsi="Times New Roman" w:cs="Times New Roman"/>
          <w:sz w:val="24"/>
          <w:szCs w:val="24"/>
        </w:rPr>
        <w:t xml:space="preserve"> być wśród najlepszych? </w:t>
      </w:r>
      <w:r w:rsidR="00544E74" w:rsidRPr="00544E74">
        <w:rPr>
          <w:rFonts w:ascii="Times New Roman" w:hAnsi="Times New Roman" w:cs="Times New Roman"/>
          <w:sz w:val="24"/>
          <w:szCs w:val="24"/>
        </w:rPr>
        <w:t>Ostatecznie do udz</w:t>
      </w:r>
      <w:r w:rsidR="008C6758">
        <w:rPr>
          <w:rFonts w:ascii="Times New Roman" w:hAnsi="Times New Roman" w:cs="Times New Roman"/>
          <w:sz w:val="24"/>
          <w:szCs w:val="24"/>
        </w:rPr>
        <w:t>iału w projekcie zakwalifikowano</w:t>
      </w:r>
      <w:r w:rsidR="00544E74" w:rsidRPr="00544E74">
        <w:rPr>
          <w:rFonts w:ascii="Times New Roman" w:hAnsi="Times New Roman" w:cs="Times New Roman"/>
          <w:sz w:val="24"/>
          <w:szCs w:val="24"/>
        </w:rPr>
        <w:t xml:space="preserve"> 16 szkół z całej Polski.</w:t>
      </w:r>
      <w:r w:rsidR="008C675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1F4831CD" w14:textId="77777777" w:rsidR="00BF4BC9" w:rsidRPr="00BF4BC9" w:rsidRDefault="00BF4BC9" w:rsidP="00FE63C2">
      <w:pPr>
        <w:spacing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BC9">
        <w:rPr>
          <w:rFonts w:ascii="Times New Roman" w:hAnsi="Times New Roman" w:cs="Times New Roman"/>
          <w:b/>
          <w:sz w:val="24"/>
          <w:szCs w:val="24"/>
        </w:rPr>
        <w:t>Trzy lata specjalistycznej edukacji</w:t>
      </w:r>
    </w:p>
    <w:p w14:paraId="2FAB3F18" w14:textId="2929C0DB" w:rsidR="00FE63C2" w:rsidRPr="00177974" w:rsidRDefault="00FE63C2" w:rsidP="00FE63C2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177974">
        <w:rPr>
          <w:rFonts w:ascii="Times New Roman" w:hAnsi="Times New Roman" w:cs="Times New Roman"/>
          <w:sz w:val="24"/>
          <w:szCs w:val="24"/>
        </w:rPr>
        <w:t xml:space="preserve">„CYBER.MIL z klasą” prowadzony będzie przez 3 pierwsze lata nauki w danym typie szkoły </w:t>
      </w:r>
      <w:r w:rsidR="00C44F1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77974">
        <w:rPr>
          <w:rFonts w:ascii="Times New Roman" w:hAnsi="Times New Roman" w:cs="Times New Roman"/>
          <w:sz w:val="24"/>
          <w:szCs w:val="24"/>
        </w:rPr>
        <w:t xml:space="preserve">(licea i technika). W każdej klasie będzie ograniczona liczba uczniów – nie mniej niż 10 i nie więcej niż 15. Program nauczania obejmie takie obszary tematyczne jak: podstawy kryptografii, historia kryptografii, podstawy algorytmiki, podstawy cyberbezpieczeństwa, zarządzanie bezpieczeństwem danych i informacji. Nauka w takiej klasie umożliwi uczniom zdobycie wiedzy i kompetencji </w:t>
      </w:r>
      <w:r w:rsidR="00C44F16">
        <w:rPr>
          <w:rFonts w:ascii="Times New Roman" w:hAnsi="Times New Roman" w:cs="Times New Roman"/>
          <w:sz w:val="24"/>
          <w:szCs w:val="24"/>
        </w:rPr>
        <w:t xml:space="preserve">                              z </w:t>
      </w:r>
      <w:r w:rsidRPr="00177974">
        <w:rPr>
          <w:rFonts w:ascii="Times New Roman" w:hAnsi="Times New Roman" w:cs="Times New Roman"/>
          <w:sz w:val="24"/>
          <w:szCs w:val="24"/>
        </w:rPr>
        <w:t xml:space="preserve">obszaru współczesnych zagrożeń cyfrowych, zarządzania ryzykiem w zakresie cyberbezpieczeństwa, bezpieczeństwa systemów informacyjnych oraz kryptograficznych aspektów ochrony danych. </w:t>
      </w:r>
    </w:p>
    <w:p w14:paraId="57A04958" w14:textId="77EAA809" w:rsidR="008C6758" w:rsidRDefault="00FE63C2" w:rsidP="008C6758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177974">
        <w:rPr>
          <w:rFonts w:ascii="Times New Roman" w:hAnsi="Times New Roman" w:cs="Times New Roman"/>
          <w:sz w:val="24"/>
          <w:szCs w:val="24"/>
        </w:rPr>
        <w:t>W ramach kształcenia przewidziano zajęcia teoretyczne i praktyczne z wykorzystaniem nowoczesnych systemów operacyjnych i pakietów obliczeń symbolicznych. Planowane są także zajęcia zdalne w formie e-lerningu, wizyty studyjne w jednostkach MON, instytutach na</w:t>
      </w:r>
      <w:r w:rsidR="00C44F16">
        <w:rPr>
          <w:rFonts w:ascii="Times New Roman" w:hAnsi="Times New Roman" w:cs="Times New Roman"/>
          <w:sz w:val="24"/>
          <w:szCs w:val="24"/>
        </w:rPr>
        <w:t>ukowych oraz firmach z branży cy</w:t>
      </w:r>
      <w:r w:rsidRPr="00177974">
        <w:rPr>
          <w:rFonts w:ascii="Times New Roman" w:hAnsi="Times New Roman" w:cs="Times New Roman"/>
          <w:sz w:val="24"/>
          <w:szCs w:val="24"/>
        </w:rPr>
        <w:t>berbezpieczeństwa.</w:t>
      </w:r>
      <w:r w:rsidR="008C6758" w:rsidRPr="008C67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A95B4" w14:textId="3517879D" w:rsidR="00FE63C2" w:rsidRDefault="008C6758" w:rsidP="00FE63C2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177974">
        <w:rPr>
          <w:rFonts w:ascii="Times New Roman" w:hAnsi="Times New Roman" w:cs="Times New Roman"/>
          <w:sz w:val="24"/>
          <w:szCs w:val="24"/>
        </w:rPr>
        <w:t>Za koordynacj</w:t>
      </w:r>
      <w:r>
        <w:rPr>
          <w:rFonts w:ascii="Times New Roman" w:hAnsi="Times New Roman" w:cs="Times New Roman"/>
          <w:sz w:val="24"/>
          <w:szCs w:val="24"/>
        </w:rPr>
        <w:t>ę i przebieg programu odpowiada</w:t>
      </w:r>
      <w:r w:rsidRPr="00177974">
        <w:rPr>
          <w:rFonts w:ascii="Times New Roman" w:hAnsi="Times New Roman" w:cs="Times New Roman"/>
          <w:sz w:val="24"/>
          <w:szCs w:val="24"/>
        </w:rPr>
        <w:t xml:space="preserve"> Biuro do spraw Programu „Zostań Żołnierzem Rzeczypospolitej” – doświadczone już w prowadzeniu tego typu projektów edukacyjnych. </w:t>
      </w:r>
      <w:r w:rsidR="00C44F1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77974">
        <w:rPr>
          <w:rFonts w:ascii="Times New Roman" w:hAnsi="Times New Roman" w:cs="Times New Roman"/>
          <w:sz w:val="24"/>
          <w:szCs w:val="24"/>
        </w:rPr>
        <w:t xml:space="preserve">Nadzór merytoryczny sprawować będzie Narodowe Centrum </w:t>
      </w:r>
      <w:r>
        <w:rPr>
          <w:rFonts w:ascii="Times New Roman" w:hAnsi="Times New Roman" w:cs="Times New Roman"/>
          <w:sz w:val="24"/>
          <w:szCs w:val="24"/>
        </w:rPr>
        <w:t>Bezpieczeństwa Cyberprzestrzeni</w:t>
      </w:r>
      <w:r w:rsidRPr="00177974">
        <w:rPr>
          <w:rFonts w:ascii="Times New Roman" w:hAnsi="Times New Roman" w:cs="Times New Roman"/>
          <w:sz w:val="24"/>
          <w:szCs w:val="24"/>
        </w:rPr>
        <w:t xml:space="preserve"> </w:t>
      </w:r>
      <w:r w:rsidR="00C44F1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77974">
        <w:rPr>
          <w:rFonts w:ascii="Times New Roman" w:hAnsi="Times New Roman" w:cs="Times New Roman"/>
          <w:sz w:val="24"/>
          <w:szCs w:val="24"/>
        </w:rPr>
        <w:t xml:space="preserve">oraz Wojskowa Akademia Techniczna. </w:t>
      </w:r>
    </w:p>
    <w:p w14:paraId="24D4C188" w14:textId="77777777" w:rsidR="00C44F16" w:rsidRDefault="00C44F16" w:rsidP="00FE63C2">
      <w:pPr>
        <w:spacing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E997C9" w14:textId="77777777" w:rsidR="00C44F16" w:rsidRDefault="00C44F16" w:rsidP="00FE63C2">
      <w:pPr>
        <w:spacing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BDE0F9" w14:textId="11114751" w:rsidR="00BF4BC9" w:rsidRPr="00BF4BC9" w:rsidRDefault="00BF4BC9" w:rsidP="00FE63C2">
      <w:pPr>
        <w:spacing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BC9">
        <w:rPr>
          <w:rFonts w:ascii="Times New Roman" w:hAnsi="Times New Roman" w:cs="Times New Roman"/>
          <w:b/>
          <w:sz w:val="24"/>
          <w:szCs w:val="24"/>
        </w:rPr>
        <w:lastRenderedPageBreak/>
        <w:t>Pokaźne wsparcie z budżetu</w:t>
      </w:r>
    </w:p>
    <w:p w14:paraId="6E6C8E57" w14:textId="77777777" w:rsidR="00FE63C2" w:rsidRDefault="00FE63C2" w:rsidP="00FE63C2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177974">
        <w:rPr>
          <w:rFonts w:ascii="Times New Roman" w:hAnsi="Times New Roman" w:cs="Times New Roman"/>
          <w:sz w:val="24"/>
          <w:szCs w:val="24"/>
        </w:rPr>
        <w:t xml:space="preserve">Ministerstwo Obrony Narodowej udzieli </w:t>
      </w:r>
      <w:r w:rsidR="008C6758">
        <w:rPr>
          <w:rFonts w:ascii="Times New Roman" w:hAnsi="Times New Roman" w:cs="Times New Roman"/>
          <w:sz w:val="24"/>
          <w:szCs w:val="24"/>
        </w:rPr>
        <w:t>szkołom</w:t>
      </w:r>
      <w:r w:rsidRPr="00177974">
        <w:rPr>
          <w:rFonts w:ascii="Times New Roman" w:hAnsi="Times New Roman" w:cs="Times New Roman"/>
          <w:sz w:val="24"/>
          <w:szCs w:val="24"/>
        </w:rPr>
        <w:t xml:space="preserve"> wsparcia finansowego</w:t>
      </w:r>
      <w:r>
        <w:rPr>
          <w:rFonts w:ascii="Times New Roman" w:hAnsi="Times New Roman" w:cs="Times New Roman"/>
          <w:sz w:val="24"/>
          <w:szCs w:val="24"/>
        </w:rPr>
        <w:t xml:space="preserve"> na realizację zadani</w:t>
      </w:r>
      <w:r w:rsidRPr="001779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7974">
        <w:rPr>
          <w:rFonts w:ascii="Times New Roman" w:hAnsi="Times New Roman" w:cs="Times New Roman"/>
          <w:sz w:val="24"/>
          <w:szCs w:val="24"/>
        </w:rPr>
        <w:t xml:space="preserve"> </w:t>
      </w:r>
      <w:r w:rsidR="00544E74">
        <w:rPr>
          <w:rFonts w:ascii="Times New Roman" w:hAnsi="Times New Roman" w:cs="Times New Roman"/>
          <w:sz w:val="24"/>
          <w:szCs w:val="24"/>
        </w:rPr>
        <w:t>Środki te</w:t>
      </w:r>
      <w:r w:rsidRPr="00177974">
        <w:rPr>
          <w:rFonts w:ascii="Times New Roman" w:hAnsi="Times New Roman" w:cs="Times New Roman"/>
          <w:sz w:val="24"/>
          <w:szCs w:val="24"/>
        </w:rPr>
        <w:t xml:space="preserve"> będą mogły wykorzystać m.in. na zakup sprzętu komputerowego, drukarek, tablic interaktywnych, projektorów multimedialnych, licencji i oprogramowania, do</w:t>
      </w:r>
      <w:r w:rsidR="00544E74">
        <w:rPr>
          <w:rFonts w:ascii="Times New Roman" w:hAnsi="Times New Roman" w:cs="Times New Roman"/>
          <w:sz w:val="24"/>
          <w:szCs w:val="24"/>
        </w:rPr>
        <w:t>starczania usług internetowych. Oznacza to, że szkoły będą dobrze wyposażone, a z potrzebnych materiałów dydaktycznych uczeń b</w:t>
      </w:r>
      <w:r w:rsidR="008C6758">
        <w:rPr>
          <w:rFonts w:ascii="Times New Roman" w:hAnsi="Times New Roman" w:cs="Times New Roman"/>
          <w:sz w:val="24"/>
          <w:szCs w:val="24"/>
        </w:rPr>
        <w:t>ędzie mógł korzystać na miejscu, bez potrzeby główkowania, jak i gdzie wykonać zadanie domowe czy prezentację.</w:t>
      </w:r>
    </w:p>
    <w:p w14:paraId="559D905F" w14:textId="77777777" w:rsidR="00BF4BC9" w:rsidRPr="00BF4BC9" w:rsidRDefault="00BF4BC9" w:rsidP="00BF4BC9">
      <w:pPr>
        <w:spacing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BC9">
        <w:rPr>
          <w:rFonts w:ascii="Times New Roman" w:hAnsi="Times New Roman" w:cs="Times New Roman"/>
          <w:b/>
          <w:sz w:val="24"/>
          <w:szCs w:val="24"/>
        </w:rPr>
        <w:t>Drzwi do kariery</w:t>
      </w:r>
    </w:p>
    <w:p w14:paraId="18B87497" w14:textId="6BC39EB5" w:rsidR="008C6758" w:rsidRDefault="00BF4BC9" w:rsidP="00BF4BC9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177974">
        <w:rPr>
          <w:rFonts w:ascii="Times New Roman" w:hAnsi="Times New Roman" w:cs="Times New Roman"/>
          <w:sz w:val="24"/>
          <w:szCs w:val="24"/>
        </w:rPr>
        <w:t xml:space="preserve">Celem programu jest wykształcenie potencjalnych kandydatów </w:t>
      </w:r>
      <w:r w:rsidR="008C6758">
        <w:rPr>
          <w:rFonts w:ascii="Times New Roman" w:hAnsi="Times New Roman" w:cs="Times New Roman"/>
          <w:sz w:val="24"/>
          <w:szCs w:val="24"/>
        </w:rPr>
        <w:t xml:space="preserve">na żołnierzy i pracowników </w:t>
      </w:r>
      <w:r w:rsidR="00C44F1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77974">
        <w:rPr>
          <w:rFonts w:ascii="Times New Roman" w:hAnsi="Times New Roman" w:cs="Times New Roman"/>
          <w:sz w:val="24"/>
          <w:szCs w:val="24"/>
        </w:rPr>
        <w:t xml:space="preserve">Sił Zbrojnych RP, w tym szczególnie do tworzonych Wojsk Obrony Cyberprzestrzeni. </w:t>
      </w:r>
      <w:r w:rsidR="00544E74">
        <w:rPr>
          <w:rFonts w:ascii="Times New Roman" w:hAnsi="Times New Roman" w:cs="Times New Roman"/>
          <w:sz w:val="24"/>
          <w:szCs w:val="24"/>
        </w:rPr>
        <w:t>To oznacza</w:t>
      </w:r>
      <w:r w:rsidRPr="00177974">
        <w:rPr>
          <w:rFonts w:ascii="Times New Roman" w:hAnsi="Times New Roman" w:cs="Times New Roman"/>
          <w:sz w:val="24"/>
          <w:szCs w:val="24"/>
        </w:rPr>
        <w:t xml:space="preserve">, że dla większości absolwentów </w:t>
      </w:r>
      <w:r w:rsidR="002B2D1A">
        <w:rPr>
          <w:rFonts w:ascii="Times New Roman" w:hAnsi="Times New Roman" w:cs="Times New Roman"/>
          <w:sz w:val="24"/>
          <w:szCs w:val="24"/>
        </w:rPr>
        <w:t>udział w programie</w:t>
      </w:r>
      <w:r w:rsidRPr="00177974">
        <w:rPr>
          <w:rFonts w:ascii="Times New Roman" w:hAnsi="Times New Roman" w:cs="Times New Roman"/>
          <w:sz w:val="24"/>
          <w:szCs w:val="24"/>
        </w:rPr>
        <w:t xml:space="preserve"> będzie wstępem do prestiżowych stanowisk</w:t>
      </w:r>
      <w:r w:rsidR="00C44F1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77974">
        <w:rPr>
          <w:rFonts w:ascii="Times New Roman" w:hAnsi="Times New Roman" w:cs="Times New Roman"/>
          <w:sz w:val="24"/>
          <w:szCs w:val="24"/>
        </w:rPr>
        <w:t xml:space="preserve"> w jednostkach podległych MON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6758">
        <w:rPr>
          <w:rFonts w:ascii="Times New Roman" w:hAnsi="Times New Roman" w:cs="Times New Roman"/>
          <w:sz w:val="24"/>
          <w:szCs w:val="24"/>
        </w:rPr>
        <w:t xml:space="preserve">Z pewnością </w:t>
      </w:r>
      <w:r w:rsidR="002B2D1A">
        <w:rPr>
          <w:rFonts w:ascii="Times New Roman" w:hAnsi="Times New Roman" w:cs="Times New Roman"/>
          <w:sz w:val="24"/>
          <w:szCs w:val="24"/>
        </w:rPr>
        <w:t>wśród tegoro</w:t>
      </w:r>
      <w:r w:rsidR="008C6758">
        <w:rPr>
          <w:rFonts w:ascii="Times New Roman" w:hAnsi="Times New Roman" w:cs="Times New Roman"/>
          <w:sz w:val="24"/>
          <w:szCs w:val="24"/>
        </w:rPr>
        <w:t>cznych ósmoklasistów jest dużo takich, którzy interesują się mundurem, a jednocześnie ich pasją jest informatyka. To oferta</w:t>
      </w:r>
      <w:r w:rsidR="002B2D1A">
        <w:rPr>
          <w:rFonts w:ascii="Times New Roman" w:hAnsi="Times New Roman" w:cs="Times New Roman"/>
          <w:sz w:val="24"/>
          <w:szCs w:val="24"/>
        </w:rPr>
        <w:t xml:space="preserve"> dla was idealna! A co, gdy n</w:t>
      </w:r>
      <w:r w:rsidR="00544E74">
        <w:rPr>
          <w:rFonts w:ascii="Times New Roman" w:hAnsi="Times New Roman" w:cs="Times New Roman"/>
          <w:sz w:val="24"/>
          <w:szCs w:val="24"/>
        </w:rPr>
        <w:t>ie masz sprecyzowanych planów albo boisz się, że naw</w:t>
      </w:r>
      <w:r w:rsidR="009400A6">
        <w:rPr>
          <w:rFonts w:ascii="Times New Roman" w:hAnsi="Times New Roman" w:cs="Times New Roman"/>
          <w:sz w:val="24"/>
          <w:szCs w:val="24"/>
        </w:rPr>
        <w:t>et jeśli myślisz o wojsku za kil</w:t>
      </w:r>
      <w:r w:rsidR="00544E74">
        <w:rPr>
          <w:rFonts w:ascii="Times New Roman" w:hAnsi="Times New Roman" w:cs="Times New Roman"/>
          <w:sz w:val="24"/>
          <w:szCs w:val="24"/>
        </w:rPr>
        <w:t xml:space="preserve">ka lat możesz zmienić zdanie? Nie martw się, to tylko propozycja. </w:t>
      </w:r>
      <w:r w:rsidR="008C6758">
        <w:rPr>
          <w:rFonts w:ascii="Times New Roman" w:hAnsi="Times New Roman" w:cs="Times New Roman"/>
          <w:sz w:val="24"/>
          <w:szCs w:val="24"/>
        </w:rPr>
        <w:t>Potraktuj ją</w:t>
      </w:r>
      <w:r w:rsidR="00544E74">
        <w:rPr>
          <w:rFonts w:ascii="Times New Roman" w:hAnsi="Times New Roman" w:cs="Times New Roman"/>
          <w:sz w:val="24"/>
          <w:szCs w:val="24"/>
        </w:rPr>
        <w:t xml:space="preserve"> jako kolejne drzwi, które otwierają się przed tobą.</w:t>
      </w:r>
      <w:r w:rsidR="002B2D1A">
        <w:rPr>
          <w:rFonts w:ascii="Times New Roman" w:hAnsi="Times New Roman" w:cs="Times New Roman"/>
          <w:sz w:val="24"/>
          <w:szCs w:val="24"/>
        </w:rPr>
        <w:t xml:space="preserve"> </w:t>
      </w:r>
      <w:r w:rsidR="008C6758">
        <w:rPr>
          <w:rFonts w:ascii="Times New Roman" w:hAnsi="Times New Roman" w:cs="Times New Roman"/>
          <w:sz w:val="24"/>
          <w:szCs w:val="24"/>
        </w:rPr>
        <w:t>Dzisiaj</w:t>
      </w:r>
      <w:r w:rsidRPr="00177974">
        <w:rPr>
          <w:rFonts w:ascii="Times New Roman" w:hAnsi="Times New Roman" w:cs="Times New Roman"/>
          <w:sz w:val="24"/>
          <w:szCs w:val="24"/>
        </w:rPr>
        <w:t xml:space="preserve"> walka z zagrożeniem w cyberprzestrzeni to wyzwanie </w:t>
      </w:r>
      <w:r w:rsidR="00C44F1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77974">
        <w:rPr>
          <w:rFonts w:ascii="Times New Roman" w:hAnsi="Times New Roman" w:cs="Times New Roman"/>
          <w:sz w:val="24"/>
          <w:szCs w:val="24"/>
        </w:rPr>
        <w:t>już nie przyszłości, a teraźniejszości i zapotrzebowanie na specjalistów w tej dziedzinie w armii będzie wyłącznie rosnąć.</w:t>
      </w:r>
      <w:r w:rsidR="008F0517">
        <w:rPr>
          <w:rFonts w:ascii="Times New Roman" w:hAnsi="Times New Roman" w:cs="Times New Roman"/>
          <w:sz w:val="24"/>
          <w:szCs w:val="24"/>
        </w:rPr>
        <w:t xml:space="preserve"> </w:t>
      </w:r>
      <w:r w:rsidR="00C44F16" w:rsidRPr="00C44F16">
        <w:rPr>
          <w:rFonts w:ascii="Times New Roman" w:hAnsi="Times New Roman" w:cs="Times New Roman"/>
          <w:sz w:val="24"/>
          <w:szCs w:val="24"/>
        </w:rPr>
        <w:t>Dzisiaj walka z zagrożeniem w cyberprzestrzeni nie jest  już wyzwanie przyszłości, a teraźniejszości i zapotrzebowanie na specjalistów w tej dziedzinie w armii będzie rosnąć. Również na rynku cywilnym potrzebni są specjaliści w tej dziedzinie: przecież trudno wyobrazić sobie przedsiębiorstwo, które działa w oparciu o system informatyczny i nie chce chronić wysiłku swoich pracowników czy danych klientów. Zatem nic, czego się nauczysz, się nie zmarnuje.</w:t>
      </w:r>
    </w:p>
    <w:p w14:paraId="775D83CB" w14:textId="43D7AFA7" w:rsidR="00BF4BC9" w:rsidRDefault="006802A0" w:rsidP="00BF4BC9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szkół zakwalifikowanych do programu oraz szczegółowe informacje</w:t>
      </w:r>
      <w:r w:rsidR="00BF4BC9">
        <w:rPr>
          <w:rFonts w:ascii="Times New Roman" w:hAnsi="Times New Roman" w:cs="Times New Roman"/>
          <w:sz w:val="24"/>
          <w:szCs w:val="24"/>
        </w:rPr>
        <w:t xml:space="preserve"> o pro</w:t>
      </w:r>
      <w:r>
        <w:rPr>
          <w:rFonts w:ascii="Times New Roman" w:hAnsi="Times New Roman" w:cs="Times New Roman"/>
          <w:sz w:val="24"/>
          <w:szCs w:val="24"/>
        </w:rPr>
        <w:t>jekcie</w:t>
      </w:r>
      <w:r w:rsidR="00544E74">
        <w:rPr>
          <w:rFonts w:ascii="Times New Roman" w:hAnsi="Times New Roman" w:cs="Times New Roman"/>
          <w:sz w:val="24"/>
          <w:szCs w:val="24"/>
        </w:rPr>
        <w:t xml:space="preserve"> znajdziesz tutaj</w:t>
      </w:r>
      <w:r w:rsidR="00BF4BC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544E74" w:rsidRPr="00080792">
          <w:rPr>
            <w:rStyle w:val="Hipercze"/>
            <w:rFonts w:ascii="Times New Roman" w:hAnsi="Times New Roman" w:cs="Times New Roman"/>
            <w:sz w:val="24"/>
            <w:szCs w:val="24"/>
          </w:rPr>
          <w:t>https://www.wojsko-polskie.pl/cyber-mil-z-klasa/</w:t>
        </w:r>
      </w:hyperlink>
      <w:r w:rsidR="00544E74">
        <w:rPr>
          <w:rFonts w:ascii="Times New Roman" w:hAnsi="Times New Roman" w:cs="Times New Roman"/>
          <w:sz w:val="24"/>
          <w:szCs w:val="24"/>
        </w:rPr>
        <w:t xml:space="preserve"> Sprawdź, która z nich jest najbliżej Ciebie. O zasadach rekrutacji, formalnościach, jakie musisz spełnić, aby zostać uczniem CYBER.MIL </w:t>
      </w:r>
      <w:r w:rsidR="00C44F1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4E74">
        <w:rPr>
          <w:rFonts w:ascii="Times New Roman" w:hAnsi="Times New Roman" w:cs="Times New Roman"/>
          <w:sz w:val="24"/>
          <w:szCs w:val="24"/>
        </w:rPr>
        <w:t xml:space="preserve">z klasą, dowiesz się </w:t>
      </w:r>
      <w:r w:rsidR="008C6758">
        <w:rPr>
          <w:rFonts w:ascii="Times New Roman" w:hAnsi="Times New Roman" w:cs="Times New Roman"/>
          <w:sz w:val="24"/>
          <w:szCs w:val="24"/>
        </w:rPr>
        <w:t xml:space="preserve">z komunikatów </w:t>
      </w:r>
      <w:r w:rsidR="00544E74">
        <w:rPr>
          <w:rFonts w:ascii="Times New Roman" w:hAnsi="Times New Roman" w:cs="Times New Roman"/>
          <w:sz w:val="24"/>
          <w:szCs w:val="24"/>
        </w:rPr>
        <w:t xml:space="preserve">na stronie internetowej wybranej przez siebie szkoły </w:t>
      </w:r>
      <w:r w:rsidR="00C44F1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44E74">
        <w:rPr>
          <w:rFonts w:ascii="Times New Roman" w:hAnsi="Times New Roman" w:cs="Times New Roman"/>
          <w:sz w:val="24"/>
          <w:szCs w:val="24"/>
        </w:rPr>
        <w:t xml:space="preserve">lub telefonicznie. </w:t>
      </w:r>
    </w:p>
    <w:p w14:paraId="5995F2C3" w14:textId="447A76A7" w:rsidR="00544E74" w:rsidRDefault="00C44F16" w:rsidP="00C44F16">
      <w:pPr>
        <w:tabs>
          <w:tab w:val="left" w:pos="5355"/>
        </w:tabs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88F11F5" w14:textId="77777777" w:rsidR="00BF4BC9" w:rsidRPr="00177974" w:rsidRDefault="00BF4BC9" w:rsidP="00FE63C2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53B0CC27" w14:textId="77777777" w:rsidR="00FE63C2" w:rsidRPr="00177974" w:rsidRDefault="00FE63C2" w:rsidP="00FE63C2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094E071" w14:textId="77777777" w:rsidR="00FE63C2" w:rsidRPr="00177974" w:rsidRDefault="00FE63C2" w:rsidP="00FE63C2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2A731496" w14:textId="77777777" w:rsidR="00FE63C2" w:rsidRPr="00177974" w:rsidRDefault="00FE63C2" w:rsidP="00FE63C2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1BE9878D" w14:textId="77777777" w:rsidR="00FE63C2" w:rsidRDefault="00FE63C2"/>
    <w:sectPr w:rsidR="00FE6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53FDF" w14:textId="77777777" w:rsidR="00E46E39" w:rsidRDefault="00E46E39" w:rsidP="00544E74">
      <w:pPr>
        <w:spacing w:after="0" w:line="240" w:lineRule="auto"/>
      </w:pPr>
      <w:r>
        <w:separator/>
      </w:r>
    </w:p>
  </w:endnote>
  <w:endnote w:type="continuationSeparator" w:id="0">
    <w:p w14:paraId="3909C0E3" w14:textId="77777777" w:rsidR="00E46E39" w:rsidRDefault="00E46E39" w:rsidP="0054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91A9B" w14:textId="77777777" w:rsidR="00E46E39" w:rsidRDefault="00E46E39" w:rsidP="00544E74">
      <w:pPr>
        <w:spacing w:after="0" w:line="240" w:lineRule="auto"/>
      </w:pPr>
      <w:r>
        <w:separator/>
      </w:r>
    </w:p>
  </w:footnote>
  <w:footnote w:type="continuationSeparator" w:id="0">
    <w:p w14:paraId="7007B833" w14:textId="77777777" w:rsidR="00E46E39" w:rsidRDefault="00E46E39" w:rsidP="00544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E5"/>
    <w:rsid w:val="002B2D1A"/>
    <w:rsid w:val="00343776"/>
    <w:rsid w:val="004E35E5"/>
    <w:rsid w:val="00544E74"/>
    <w:rsid w:val="00635D0F"/>
    <w:rsid w:val="006802A0"/>
    <w:rsid w:val="006D0C35"/>
    <w:rsid w:val="00877C0B"/>
    <w:rsid w:val="008C6758"/>
    <w:rsid w:val="008F0517"/>
    <w:rsid w:val="009316EC"/>
    <w:rsid w:val="009400A6"/>
    <w:rsid w:val="00B52642"/>
    <w:rsid w:val="00BF4BC9"/>
    <w:rsid w:val="00C44F16"/>
    <w:rsid w:val="00C74043"/>
    <w:rsid w:val="00E46E39"/>
    <w:rsid w:val="00E632EB"/>
    <w:rsid w:val="00F2776F"/>
    <w:rsid w:val="00F53DC4"/>
    <w:rsid w:val="00F567F9"/>
    <w:rsid w:val="00F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AF91"/>
  <w15:chartTrackingRefBased/>
  <w15:docId w15:val="{304C8A2C-D60D-4B99-BAAC-313275D7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4E74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jsko-polskie.pl/cyber-mil-z-klas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Rzymski Marcin</dc:creator>
  <cp:keywords/>
  <dc:description/>
  <cp:lastModifiedBy>Konrad Dziekanowski</cp:lastModifiedBy>
  <cp:revision>2</cp:revision>
  <cp:lastPrinted>2021-01-25T07:41:00Z</cp:lastPrinted>
  <dcterms:created xsi:type="dcterms:W3CDTF">2021-01-25T09:02:00Z</dcterms:created>
  <dcterms:modified xsi:type="dcterms:W3CDTF">2021-01-25T09:02:00Z</dcterms:modified>
</cp:coreProperties>
</file>