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9416C" w14:textId="77777777" w:rsidR="00920F20" w:rsidRDefault="00920F20" w:rsidP="00FA1833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Regulamin konkursu plastycznego „Szopka Bożonarodzeniowa”</w:t>
      </w:r>
    </w:p>
    <w:p w14:paraId="51EFA121" w14:textId="1777055F" w:rsidR="00920F20" w:rsidRDefault="00920F20" w:rsidP="00920F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Cele konkursu</w:t>
      </w:r>
    </w:p>
    <w:p w14:paraId="719FAC01" w14:textId="4C15BFB7" w:rsidR="00920F20" w:rsidRDefault="00920F20" w:rsidP="00950674">
      <w:pPr>
        <w:pStyle w:val="Normalny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Budowanie więzi z tradycją ojczystą.</w:t>
      </w:r>
    </w:p>
    <w:p w14:paraId="1596A4AB" w14:textId="05D55519" w:rsidR="00920F20" w:rsidRDefault="00920F20" w:rsidP="00950674">
      <w:pPr>
        <w:pStyle w:val="Normalny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Wzmacnianie świadomości obywatelskiej i religijnej.</w:t>
      </w:r>
    </w:p>
    <w:p w14:paraId="4F37E2CD" w14:textId="79D0AE53" w:rsidR="00920F20" w:rsidRDefault="00920F20" w:rsidP="00950674">
      <w:pPr>
        <w:pStyle w:val="Normalny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Integracja międzypokoleniowa.</w:t>
      </w:r>
    </w:p>
    <w:p w14:paraId="0541E001" w14:textId="62E8C915" w:rsidR="00920F20" w:rsidRDefault="00920F20" w:rsidP="00920F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Organizator konkursu</w:t>
      </w:r>
    </w:p>
    <w:p w14:paraId="4B3B3C9C" w14:textId="0425EE16" w:rsidR="00920F20" w:rsidRDefault="00920F20" w:rsidP="00950674">
      <w:pPr>
        <w:pStyle w:val="Normalny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Organizatorem konkursu o nazwie „Szopka Bożonarodzeniowa”</w:t>
      </w:r>
      <w:r w:rsidR="00950674">
        <w:rPr>
          <w:color w:val="000000"/>
          <w:sz w:val="27"/>
          <w:szCs w:val="27"/>
        </w:rPr>
        <w:t xml:space="preserve"> jest  Publiczna Szkoła Podstawowa nr 4 im. Jana |Pawła II w Krasnymstawie</w:t>
      </w:r>
    </w:p>
    <w:p w14:paraId="3A9119FE" w14:textId="452CF1CB" w:rsidR="00920F20" w:rsidRDefault="00920F20" w:rsidP="00950674">
      <w:pPr>
        <w:pStyle w:val="Normalny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Osoba upoważniona do udzielania informacji na temat konkursu</w:t>
      </w:r>
      <w:r w:rsidR="00950674">
        <w:rPr>
          <w:color w:val="000000"/>
          <w:sz w:val="27"/>
          <w:szCs w:val="27"/>
        </w:rPr>
        <w:t>: S. Dorota Tomczyk</w:t>
      </w:r>
    </w:p>
    <w:p w14:paraId="6B9EFFA2" w14:textId="5458CF8E" w:rsidR="00920F20" w:rsidRDefault="00920F20" w:rsidP="00920F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Założenia organizacyjne</w:t>
      </w:r>
    </w:p>
    <w:p w14:paraId="4DC1EC4D" w14:textId="15E287F5" w:rsidR="00920F20" w:rsidRDefault="00920F20" w:rsidP="00634639">
      <w:pPr>
        <w:pStyle w:val="Normalny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konkursie mogą wziąć udział dzieci</w:t>
      </w:r>
      <w:r w:rsidR="00950674">
        <w:rPr>
          <w:color w:val="000000"/>
          <w:sz w:val="27"/>
          <w:szCs w:val="27"/>
        </w:rPr>
        <w:t xml:space="preserve"> kl. I – II wraz z rodzicami, </w:t>
      </w:r>
      <w:r w:rsidR="00950674">
        <w:rPr>
          <w:color w:val="000000"/>
          <w:sz w:val="27"/>
          <w:szCs w:val="27"/>
        </w:rPr>
        <w:t>dziadkami</w:t>
      </w:r>
      <w:r w:rsidR="00950674">
        <w:rPr>
          <w:color w:val="000000"/>
          <w:sz w:val="27"/>
          <w:szCs w:val="27"/>
        </w:rPr>
        <w:t xml:space="preserve"> </w:t>
      </w:r>
      <w:r w:rsidR="00950674">
        <w:rPr>
          <w:color w:val="000000"/>
          <w:sz w:val="27"/>
          <w:szCs w:val="27"/>
        </w:rPr>
        <w:br/>
        <w:t xml:space="preserve">i rodzeństwem </w:t>
      </w:r>
    </w:p>
    <w:p w14:paraId="3C938DD9" w14:textId="1EFC6564" w:rsidR="00920F20" w:rsidRDefault="00950674" w:rsidP="00634639">
      <w:pPr>
        <w:pStyle w:val="Normalny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="00920F20">
        <w:rPr>
          <w:color w:val="000000"/>
          <w:sz w:val="27"/>
          <w:szCs w:val="27"/>
        </w:rPr>
        <w:t>raca w formacie 3 D – modele</w:t>
      </w:r>
      <w:r w:rsidR="00634639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="00634639">
        <w:rPr>
          <w:color w:val="000000"/>
          <w:sz w:val="27"/>
          <w:szCs w:val="27"/>
        </w:rPr>
        <w:t xml:space="preserve">Prace powinny być wykonane na sztywnym podkładzie, kartonie, papierze typu brystol nieprzekraczającym </w:t>
      </w:r>
      <w:r>
        <w:rPr>
          <w:color w:val="000000"/>
          <w:sz w:val="27"/>
          <w:szCs w:val="27"/>
        </w:rPr>
        <w:t>w form</w:t>
      </w:r>
      <w:r w:rsidR="00634639">
        <w:rPr>
          <w:color w:val="000000"/>
          <w:sz w:val="27"/>
          <w:szCs w:val="27"/>
        </w:rPr>
        <w:t xml:space="preserve">atu </w:t>
      </w:r>
      <w:r>
        <w:rPr>
          <w:color w:val="000000"/>
          <w:sz w:val="27"/>
          <w:szCs w:val="27"/>
        </w:rPr>
        <w:t>21x15x21 cm</w:t>
      </w:r>
    </w:p>
    <w:p w14:paraId="1DFDB667" w14:textId="7869B4F0" w:rsidR="00920F20" w:rsidRDefault="00920F20" w:rsidP="00634639">
      <w:pPr>
        <w:pStyle w:val="Normalny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Każdy uczestnik może zgłosić do konkursu jedną pracę.</w:t>
      </w:r>
    </w:p>
    <w:p w14:paraId="294B6217" w14:textId="520F78F7" w:rsidR="00920F20" w:rsidRDefault="00920F20" w:rsidP="00634639">
      <w:pPr>
        <w:pStyle w:val="Normalny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Prace zgłoszone do konkursu będą zwracane autorom.</w:t>
      </w:r>
      <w:r w:rsidR="00634639">
        <w:rPr>
          <w:color w:val="000000"/>
          <w:sz w:val="27"/>
          <w:szCs w:val="27"/>
        </w:rPr>
        <w:t xml:space="preserve"> Mają być podpisane.</w:t>
      </w:r>
    </w:p>
    <w:p w14:paraId="4BFEC992" w14:textId="1F94B28C" w:rsidR="00920F20" w:rsidRDefault="00920F20" w:rsidP="00634639">
      <w:pPr>
        <w:pStyle w:val="Normalny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Prace mogą być wykonane dowolną techniką plastyczną </w:t>
      </w:r>
    </w:p>
    <w:p w14:paraId="5D2631E6" w14:textId="36A08BC0" w:rsidR="00920F20" w:rsidRDefault="00920F20" w:rsidP="00634639">
      <w:pPr>
        <w:pStyle w:val="Normalny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Tematyka prac powinna być ściśle związana z ideą konkursu, to jest tradycją Szopek Bożonarodzeniowych.</w:t>
      </w:r>
    </w:p>
    <w:p w14:paraId="464F2EC8" w14:textId="481E0D6E" w:rsidR="00920F20" w:rsidRDefault="00920F20" w:rsidP="00634639">
      <w:pPr>
        <w:pStyle w:val="Normalny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Prace nie spełniające zasad udziału nie wezmą udziału w konkursie.</w:t>
      </w:r>
    </w:p>
    <w:p w14:paraId="65C23DF8" w14:textId="41774394" w:rsidR="00920F20" w:rsidRDefault="00920F20" w:rsidP="00920F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Ocena prac konkursowych</w:t>
      </w:r>
    </w:p>
    <w:p w14:paraId="67D040DD" w14:textId="176853BE" w:rsidR="00920F20" w:rsidRDefault="00920F20" w:rsidP="00634639">
      <w:pPr>
        <w:pStyle w:val="Normalny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Prace należy składać w nieprzekraczalnym terminie do 15 grudnia 202</w:t>
      </w:r>
      <w:r w:rsidR="00634639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r. </w:t>
      </w:r>
    </w:p>
    <w:p w14:paraId="4FEF4E71" w14:textId="6B62496D" w:rsidR="00920F20" w:rsidRDefault="00920F20" w:rsidP="00634639">
      <w:pPr>
        <w:pStyle w:val="Normalny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Prace dostarczane po wyznaczonym przez organizatora terminie lub wykonane niezgodnie z regulaminem nie będą oceniane.</w:t>
      </w:r>
    </w:p>
    <w:p w14:paraId="5602AEAC" w14:textId="77777777" w:rsidR="00634639" w:rsidRDefault="00634639" w:rsidP="00920F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  <w:r w:rsidR="00920F20">
        <w:rPr>
          <w:color w:val="000000"/>
          <w:sz w:val="27"/>
          <w:szCs w:val="27"/>
        </w:rPr>
        <w:t xml:space="preserve"> O wyłonieniu zwycięzców konkursu decyduje komisja konkursowa powołana przez organizatora. </w:t>
      </w:r>
    </w:p>
    <w:p w14:paraId="2AA12A35" w14:textId="48468FAD" w:rsidR="00920F20" w:rsidRDefault="00920F20" w:rsidP="00920F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Kryteria oceny zostaną ustalone w następujący sposób:</w:t>
      </w:r>
    </w:p>
    <w:p w14:paraId="03DCEEFA" w14:textId="3FF3D99F" w:rsidR="00920F20" w:rsidRDefault="00920F20" w:rsidP="00634639">
      <w:pPr>
        <w:pStyle w:val="NormalnyWeb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zgodność pracy z tematem,</w:t>
      </w:r>
    </w:p>
    <w:p w14:paraId="4DC89761" w14:textId="08F07A23" w:rsidR="00920F20" w:rsidRDefault="00920F20" w:rsidP="00634639">
      <w:pPr>
        <w:pStyle w:val="NormalnyWeb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jakość wykonania,</w:t>
      </w:r>
    </w:p>
    <w:p w14:paraId="236444AC" w14:textId="0C8A4E3C" w:rsidR="00920F20" w:rsidRDefault="00920F20" w:rsidP="00634639">
      <w:pPr>
        <w:pStyle w:val="NormalnyWeb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oryginalność i pomysłowość,</w:t>
      </w:r>
    </w:p>
    <w:p w14:paraId="58AB4B8E" w14:textId="30E80C25" w:rsidR="00920F20" w:rsidRDefault="00920F20" w:rsidP="00634639">
      <w:pPr>
        <w:pStyle w:val="NormalnyWeb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walory artystyczne takie, jak kompozycja, gama kolorystyczna, technika wykonania.</w:t>
      </w:r>
    </w:p>
    <w:p w14:paraId="3E7E74F5" w14:textId="41D5006E" w:rsidR="00920F20" w:rsidRDefault="00634639" w:rsidP="00920F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r w:rsidR="00920F20">
        <w:rPr>
          <w:color w:val="000000"/>
          <w:sz w:val="27"/>
          <w:szCs w:val="27"/>
        </w:rPr>
        <w:t xml:space="preserve">Nagrodzone i wyróżnione prace konkursowe zostaną </w:t>
      </w:r>
      <w:r>
        <w:rPr>
          <w:color w:val="000000"/>
          <w:sz w:val="27"/>
          <w:szCs w:val="27"/>
        </w:rPr>
        <w:t xml:space="preserve">zaprezentowane </w:t>
      </w:r>
      <w:r>
        <w:rPr>
          <w:color w:val="000000"/>
          <w:sz w:val="27"/>
          <w:szCs w:val="27"/>
        </w:rPr>
        <w:br/>
      </w:r>
      <w:r w:rsidR="00920F20">
        <w:rPr>
          <w:color w:val="000000"/>
          <w:sz w:val="27"/>
          <w:szCs w:val="27"/>
        </w:rPr>
        <w:t xml:space="preserve">na wystawie </w:t>
      </w:r>
      <w:r>
        <w:rPr>
          <w:color w:val="000000"/>
          <w:sz w:val="27"/>
          <w:szCs w:val="27"/>
        </w:rPr>
        <w:t>w szkole</w:t>
      </w:r>
      <w:r w:rsidR="00920F20">
        <w:rPr>
          <w:color w:val="000000"/>
          <w:sz w:val="27"/>
          <w:szCs w:val="27"/>
        </w:rPr>
        <w:t xml:space="preserve"> oraz </w:t>
      </w:r>
      <w:r w:rsidR="00FA1833">
        <w:rPr>
          <w:color w:val="000000"/>
          <w:sz w:val="27"/>
          <w:szCs w:val="27"/>
        </w:rPr>
        <w:t xml:space="preserve">zdjęcia </w:t>
      </w:r>
      <w:r>
        <w:rPr>
          <w:color w:val="000000"/>
          <w:sz w:val="27"/>
          <w:szCs w:val="27"/>
        </w:rPr>
        <w:t>umieszczone na stronie szkoły.</w:t>
      </w:r>
    </w:p>
    <w:p w14:paraId="1459A3D6" w14:textId="6C1CE8FE" w:rsidR="00920F20" w:rsidRDefault="00634639" w:rsidP="00920F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r w:rsidR="00920F20">
        <w:rPr>
          <w:color w:val="000000"/>
          <w:sz w:val="27"/>
          <w:szCs w:val="27"/>
        </w:rPr>
        <w:t>Decyzje komisji konkursowej są ostateczne i nieodwołalne.</w:t>
      </w:r>
    </w:p>
    <w:p w14:paraId="3A65C7C8" w14:textId="237E55BA" w:rsidR="00146640" w:rsidRPr="00FA1833" w:rsidRDefault="00634639" w:rsidP="00FA183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r w:rsidR="00920F20">
        <w:rPr>
          <w:color w:val="000000"/>
          <w:sz w:val="27"/>
          <w:szCs w:val="27"/>
        </w:rPr>
        <w:t>Ogłoszenie wyników konkursu</w:t>
      </w:r>
      <w:r>
        <w:rPr>
          <w:color w:val="000000"/>
          <w:sz w:val="27"/>
          <w:szCs w:val="27"/>
        </w:rPr>
        <w:t xml:space="preserve"> do końca grudnia 2023r.</w:t>
      </w:r>
      <w:bookmarkStart w:id="0" w:name="_GoBack"/>
      <w:bookmarkEnd w:id="0"/>
    </w:p>
    <w:sectPr w:rsidR="00146640" w:rsidRPr="00FA1833" w:rsidSect="00FA1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7225F"/>
    <w:multiLevelType w:val="hybridMultilevel"/>
    <w:tmpl w:val="A9CA4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C7CD4"/>
    <w:multiLevelType w:val="hybridMultilevel"/>
    <w:tmpl w:val="2CC4A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552BB"/>
    <w:multiLevelType w:val="hybridMultilevel"/>
    <w:tmpl w:val="3BB4E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6547B"/>
    <w:multiLevelType w:val="hybridMultilevel"/>
    <w:tmpl w:val="5AEC6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33252"/>
    <w:multiLevelType w:val="hybridMultilevel"/>
    <w:tmpl w:val="4E1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CD"/>
    <w:rsid w:val="00082263"/>
    <w:rsid w:val="00634639"/>
    <w:rsid w:val="00742511"/>
    <w:rsid w:val="00920F20"/>
    <w:rsid w:val="00950674"/>
    <w:rsid w:val="00AD4CCD"/>
    <w:rsid w:val="00CF39A2"/>
    <w:rsid w:val="00E6667D"/>
    <w:rsid w:val="00E93F66"/>
    <w:rsid w:val="00FA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7A64"/>
  <w15:chartTrackingRefBased/>
  <w15:docId w15:val="{A515FC1D-A56A-45D3-9297-6775DDC3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2023-11-26T15:40:00Z</dcterms:created>
  <dcterms:modified xsi:type="dcterms:W3CDTF">2023-11-26T16:57:00Z</dcterms:modified>
</cp:coreProperties>
</file>