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B87" w:rsidRDefault="006C7B87" w:rsidP="006C7B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432589"/>
      <w:r>
        <w:rPr>
          <w:rFonts w:ascii="Times New Roman" w:hAnsi="Times New Roman" w:cs="Times New Roman"/>
          <w:b/>
          <w:sz w:val="24"/>
          <w:szCs w:val="24"/>
        </w:rPr>
        <w:t>OBOWIĄZEK INFORMACYJNY</w:t>
      </w:r>
    </w:p>
    <w:p w:rsidR="006C7B87" w:rsidRDefault="006C7B87" w:rsidP="006C7B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Dz.U.UE</w:t>
      </w:r>
      <w:proofErr w:type="spellEnd"/>
      <w:r>
        <w:rPr>
          <w:rFonts w:ascii="Times New Roman" w:hAnsi="Times New Roman" w:cs="Times New Roman"/>
          <w:sz w:val="24"/>
          <w:szCs w:val="24"/>
        </w:rPr>
        <w:t>. L. z 2016r. Nr 119, s.1 ze zm.) - „dalej jako RODO” informuję, że:</w:t>
      </w:r>
    </w:p>
    <w:p w:rsidR="006C7B87" w:rsidRDefault="006C7B87" w:rsidP="006C7B87">
      <w:pPr>
        <w:pStyle w:val="Akapitzlist"/>
        <w:numPr>
          <w:ilvl w:val="1"/>
          <w:numId w:val="1"/>
        </w:numPr>
        <w:spacing w:line="240" w:lineRule="auto"/>
        <w:ind w:left="113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Państwa danych jest Publiczna Szkoła Podstawowa im. Jana Pawła II w </w:t>
      </w:r>
      <w:proofErr w:type="spellStart"/>
      <w:r>
        <w:rPr>
          <w:rFonts w:ascii="Times New Roman" w:hAnsi="Times New Roman"/>
          <w:sz w:val="24"/>
          <w:szCs w:val="24"/>
        </w:rPr>
        <w:t>Krasnysmstawie</w:t>
      </w:r>
      <w:proofErr w:type="spellEnd"/>
      <w:r>
        <w:rPr>
          <w:rFonts w:ascii="Times New Roman" w:hAnsi="Times New Roman"/>
          <w:sz w:val="24"/>
          <w:szCs w:val="24"/>
        </w:rPr>
        <w:t xml:space="preserve"> (ul. Piłsudskiego 21, 22-300 Krasnystaw, </w:t>
      </w: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Comic Sans MS" w:hAnsi="Comic Sans MS"/>
          <w:color w:val="353F48"/>
          <w:sz w:val="20"/>
          <w:szCs w:val="20"/>
          <w:shd w:val="clear" w:color="auto" w:fill="FFFFFF"/>
        </w:rPr>
        <w:t xml:space="preserve">  </w:t>
      </w:r>
      <w:r>
        <w:rPr>
          <w:rFonts w:ascii="Times New Roman" w:hAnsi="Times New Roman"/>
          <w:sz w:val="24"/>
          <w:szCs w:val="24"/>
          <w:shd w:val="clear" w:color="auto" w:fill="FFFFFF"/>
        </w:rPr>
        <w:t>82 576 28 08</w:t>
      </w:r>
      <w:r>
        <w:rPr>
          <w:rFonts w:ascii="Times New Roman" w:hAnsi="Times New Roman"/>
          <w:sz w:val="24"/>
          <w:szCs w:val="24"/>
        </w:rPr>
        <w:t xml:space="preserve"> e-mail: </w:t>
      </w:r>
      <w:hyperlink r:id="rId5" w:history="1">
        <w:r>
          <w:rPr>
            <w:rStyle w:val="Hipercze"/>
            <w:rFonts w:ascii="Times New Roman" w:eastAsiaTheme="majorEastAsia" w:hAnsi="Times New Roman"/>
            <w:color w:val="146DAC"/>
            <w:sz w:val="24"/>
            <w:szCs w:val="24"/>
            <w:shd w:val="clear" w:color="auto" w:fill="FFFFFF"/>
          </w:rPr>
          <w:t>sekretariat@psp4.pl</w:t>
        </w:r>
      </w:hyperlink>
    </w:p>
    <w:p w:rsidR="006C7B87" w:rsidRDefault="006C7B87" w:rsidP="006C7B87">
      <w:pPr>
        <w:pStyle w:val="Akapitzlist"/>
        <w:numPr>
          <w:ilvl w:val="1"/>
          <w:numId w:val="1"/>
        </w:numPr>
        <w:spacing w:line="240" w:lineRule="auto"/>
        <w:ind w:left="113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 w:rsidR="006C7B87" w:rsidRDefault="006C7B87" w:rsidP="006C7B87">
      <w:pPr>
        <w:pStyle w:val="Akapitzlist"/>
        <w:numPr>
          <w:ilvl w:val="1"/>
          <w:numId w:val="1"/>
        </w:numPr>
        <w:spacing w:after="16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osobowe będą przetwarzane w związku z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rozpoczęciem przez Administratora korzystania z pakietu narzędzi i usług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G-Suite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Google </w:t>
      </w:r>
      <w:bookmarkStart w:id="1" w:name="_Hlk268865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w celu komunikowania i prowadzenia zdalnego procesu nauczania z wykorzystaniem metod i technik kształcenia na odległość. </w:t>
      </w:r>
    </w:p>
    <w:p w:rsidR="006C7B87" w:rsidRDefault="006C7B87" w:rsidP="006C7B87">
      <w:pPr>
        <w:pStyle w:val="Akapitzlist"/>
        <w:numPr>
          <w:ilvl w:val="1"/>
          <w:numId w:val="1"/>
        </w:numPr>
        <w:spacing w:after="16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przetwarzania Państwa danych osobowych jest art. 6 ust. 1 lit. c w związku</w:t>
      </w:r>
      <w:r>
        <w:rPr>
          <w:rFonts w:ascii="Times New Roman" w:hAnsi="Times New Roman"/>
          <w:sz w:val="24"/>
          <w:szCs w:val="24"/>
        </w:rPr>
        <w:br/>
        <w:t xml:space="preserve"> z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Rozporządzeniem Ministra Edukacji Narodowej z dnia 20 marca 2020 r. w sprawie szczególnych rozwiązań w okresie czasowego ograniczenia funkcjonowania jednostek systemu oświaty w związku z zapobieganiem, przeciwdziałaniem i zwalczaniem COVID-19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shd w:val="clear" w:color="auto" w:fill="FFFFFF"/>
        </w:rPr>
        <w:t>Dz. U. poz. 493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6C7B87" w:rsidRDefault="006C7B87" w:rsidP="006C7B87">
      <w:pPr>
        <w:pStyle w:val="Akapitzlist"/>
        <w:numPr>
          <w:ilvl w:val="1"/>
          <w:numId w:val="1"/>
        </w:numPr>
        <w:spacing w:after="16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</w:t>
      </w:r>
      <w:bookmarkStart w:id="2" w:name="_Hlk37312765"/>
      <w:r>
        <w:rPr>
          <w:rFonts w:ascii="Times New Roman" w:hAnsi="Times New Roman"/>
          <w:sz w:val="24"/>
          <w:szCs w:val="24"/>
        </w:rPr>
        <w:t xml:space="preserve">dane osobowe będą przetwarzane przez okres niezbędny do realizacji ww. celu z uwzględnieniem okresów przechowywania określonych w przepisach odrębnych, </w:t>
      </w:r>
      <w:r>
        <w:rPr>
          <w:rFonts w:ascii="Times New Roman" w:hAnsi="Times New Roman"/>
          <w:sz w:val="24"/>
          <w:szCs w:val="24"/>
        </w:rPr>
        <w:br/>
        <w:t>w tym przepisów archiwalnych</w:t>
      </w:r>
      <w:bookmarkEnd w:id="2"/>
      <w:r>
        <w:rPr>
          <w:rFonts w:ascii="Times New Roman" w:hAnsi="Times New Roman"/>
          <w:sz w:val="24"/>
          <w:szCs w:val="24"/>
        </w:rPr>
        <w:t>.</w:t>
      </w:r>
    </w:p>
    <w:p w:rsidR="006C7B87" w:rsidRDefault="006C7B87" w:rsidP="006C7B87">
      <w:pPr>
        <w:pStyle w:val="Akapitzlist"/>
        <w:numPr>
          <w:ilvl w:val="1"/>
          <w:numId w:val="1"/>
        </w:numPr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bookmarkStart w:id="3" w:name="_Hlk37312840"/>
      <w:bookmarkEnd w:id="1"/>
      <w:r>
        <w:rPr>
          <w:rFonts w:ascii="Times New Roman" w:hAnsi="Times New Roman"/>
          <w:sz w:val="24"/>
          <w:szCs w:val="24"/>
        </w:rPr>
        <w:t>Państwa dane osobowe będą przetwarzane w sposób zautomatyzowany, lecz nie będą podlegały zautomatyzowanemu podejmowaniu decyzji, w tym o profilowaniu</w:t>
      </w:r>
      <w:bookmarkEnd w:id="3"/>
      <w:r>
        <w:rPr>
          <w:rFonts w:ascii="Times New Roman" w:hAnsi="Times New Roman"/>
          <w:sz w:val="24"/>
          <w:szCs w:val="24"/>
        </w:rPr>
        <w:t>.</w:t>
      </w:r>
    </w:p>
    <w:p w:rsidR="006C7B87" w:rsidRDefault="006C7B87" w:rsidP="006C7B87">
      <w:pPr>
        <w:pStyle w:val="Akapitzlist"/>
        <w:numPr>
          <w:ilvl w:val="1"/>
          <w:numId w:val="1"/>
        </w:numPr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będą przekazywane poza Europejski Obszar Gospodarczy do Stanów Zjednoczonych na podstawie art. 45 ust. 3 </w:t>
      </w:r>
      <w:proofErr w:type="spellStart"/>
      <w:r>
        <w:rPr>
          <w:rFonts w:ascii="Times New Roman" w:hAnsi="Times New Roman"/>
          <w:sz w:val="24"/>
          <w:szCs w:val="24"/>
        </w:rPr>
        <w:t>zd</w:t>
      </w:r>
      <w:proofErr w:type="spellEnd"/>
      <w:r>
        <w:rPr>
          <w:rFonts w:ascii="Times New Roman" w:hAnsi="Times New Roman"/>
          <w:sz w:val="24"/>
          <w:szCs w:val="24"/>
        </w:rPr>
        <w:t xml:space="preserve">. 1 RODO w zw. z decyzją wykonawczą Komisji Europejskiej nr 2016/1250 z dnia 12 lipca 2016r. w sprawie adekwatności ochrony zapewnianej przez Tarczę Prywatności </w:t>
      </w:r>
      <w:proofErr w:type="spellStart"/>
      <w:r>
        <w:rPr>
          <w:rFonts w:ascii="Times New Roman" w:hAnsi="Times New Roman"/>
          <w:sz w:val="24"/>
          <w:szCs w:val="24"/>
        </w:rPr>
        <w:t>UE-USA</w:t>
      </w:r>
      <w:proofErr w:type="spellEnd"/>
      <w:r>
        <w:rPr>
          <w:rFonts w:ascii="Times New Roman" w:hAnsi="Times New Roman"/>
          <w:sz w:val="24"/>
          <w:szCs w:val="24"/>
        </w:rPr>
        <w:t xml:space="preserve"> oraz do innych państw,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w których znajdują się centra danych Google  lub dane przetwarzane są przez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subprocesorów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Google - na podstawie standardowych klauzul umownych, które zobowiązują ten podmiot przetwarzający do właściwego zabezpieczenia danych osobowych. Więcej informacji na temat zabezpieczeń transferu danych na stronie internetowej Google w zakładkach właściwych dla prywatności oraz warunków świadczenia usług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G-Suite</w:t>
      </w:r>
      <w:proofErr w:type="spellEnd"/>
      <w:r>
        <w:rPr>
          <w:rFonts w:ascii="Times New Roman" w:hAnsi="Times New Roman"/>
          <w:sz w:val="24"/>
          <w:szCs w:val="24"/>
        </w:rPr>
        <w:t xml:space="preserve">. Firma Google, </w:t>
      </w:r>
      <w:r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 Google LLC oraz należące do niej podmioty zależne potwierdziły, że przestrzegają zasad określonych przez Departament Handlu Stanów Zjednoczonych w ramach programów </w:t>
      </w:r>
      <w:proofErr w:type="spellStart"/>
      <w:r>
        <w:rPr>
          <w:rFonts w:ascii="Times New Roman" w:hAnsi="Times New Roman"/>
          <w:spacing w:val="3"/>
          <w:sz w:val="24"/>
          <w:szCs w:val="24"/>
          <w:shd w:val="clear" w:color="auto" w:fill="FFFFFF"/>
        </w:rPr>
        <w:t>EU-U.S</w:t>
      </w:r>
      <w:proofErr w:type="spellEnd"/>
      <w:r>
        <w:rPr>
          <w:rFonts w:ascii="Times New Roman" w:hAnsi="Times New Roman"/>
          <w:spacing w:val="3"/>
          <w:sz w:val="24"/>
          <w:szCs w:val="24"/>
          <w:shd w:val="clear" w:color="auto" w:fill="FFFFFF"/>
        </w:rPr>
        <w:t>. i </w:t>
      </w:r>
      <w:proofErr w:type="spellStart"/>
      <w:r>
        <w:rPr>
          <w:rFonts w:ascii="Times New Roman" w:hAnsi="Times New Roman"/>
          <w:spacing w:val="3"/>
          <w:sz w:val="24"/>
          <w:szCs w:val="24"/>
          <w:shd w:val="clear" w:color="auto" w:fill="FFFFFF"/>
        </w:rPr>
        <w:t>Swiss-U.S</w:t>
      </w:r>
      <w:proofErr w:type="spellEnd"/>
      <w:r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spacing w:val="3"/>
          <w:sz w:val="24"/>
          <w:szCs w:val="24"/>
          <w:shd w:val="clear" w:color="auto" w:fill="FFFFFF"/>
        </w:rPr>
        <w:t>Privacy</w:t>
      </w:r>
      <w:proofErr w:type="spellEnd"/>
      <w:r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  <w:shd w:val="clear" w:color="auto" w:fill="FFFFFF"/>
        </w:rPr>
        <w:t>Shield</w:t>
      </w:r>
      <w:proofErr w:type="spellEnd"/>
      <w:r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 (Tarczy Prywatności </w:t>
      </w:r>
      <w:proofErr w:type="spellStart"/>
      <w:r>
        <w:rPr>
          <w:rFonts w:ascii="Times New Roman" w:hAnsi="Times New Roman"/>
          <w:spacing w:val="3"/>
          <w:sz w:val="24"/>
          <w:szCs w:val="24"/>
          <w:shd w:val="clear" w:color="auto" w:fill="FFFFFF"/>
        </w:rPr>
        <w:t>UE-USA</w:t>
      </w:r>
      <w:proofErr w:type="spellEnd"/>
      <w:r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 i Szwajcaria-USA)</w:t>
      </w:r>
    </w:p>
    <w:p w:rsidR="006C7B87" w:rsidRDefault="006C7B87" w:rsidP="006C7B87">
      <w:pPr>
        <w:pStyle w:val="Akapitzlist"/>
        <w:numPr>
          <w:ilvl w:val="1"/>
          <w:numId w:val="1"/>
        </w:numPr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bookmarkStart w:id="4" w:name="_Hlk37313025"/>
      <w:bookmarkStart w:id="5" w:name="_Hlk37312916"/>
      <w:r>
        <w:rPr>
          <w:rFonts w:ascii="Times New Roman" w:hAnsi="Times New Roman"/>
          <w:sz w:val="24"/>
          <w:szCs w:val="24"/>
        </w:rPr>
        <w:t>W związku z przetwarzaniem Państwa danych osobowych, przysługują Państwu następujące prawa</w:t>
      </w:r>
      <w:bookmarkEnd w:id="4"/>
      <w:r>
        <w:rPr>
          <w:rFonts w:ascii="Times New Roman" w:hAnsi="Times New Roman"/>
          <w:sz w:val="24"/>
          <w:szCs w:val="24"/>
        </w:rPr>
        <w:t>:</w:t>
      </w:r>
    </w:p>
    <w:p w:rsidR="006C7B87" w:rsidRDefault="006C7B87" w:rsidP="006C7B87">
      <w:pPr>
        <w:pStyle w:val="Akapitzlist"/>
        <w:numPr>
          <w:ilvl w:val="0"/>
          <w:numId w:val="2"/>
        </w:numPr>
        <w:spacing w:after="160" w:line="240" w:lineRule="auto"/>
        <w:ind w:left="47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:rsidR="006C7B87" w:rsidRDefault="006C7B87" w:rsidP="006C7B87">
      <w:pPr>
        <w:pStyle w:val="Akapitzlist"/>
        <w:numPr>
          <w:ilvl w:val="0"/>
          <w:numId w:val="2"/>
        </w:numPr>
        <w:spacing w:after="160" w:line="240" w:lineRule="auto"/>
        <w:ind w:left="47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:rsidR="006C7B87" w:rsidRDefault="006C7B87" w:rsidP="006C7B87">
      <w:pPr>
        <w:pStyle w:val="Akapitzlist"/>
        <w:numPr>
          <w:ilvl w:val="0"/>
          <w:numId w:val="2"/>
        </w:numPr>
        <w:spacing w:after="160" w:line="240" w:lineRule="auto"/>
        <w:ind w:left="47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ograniczenia przetwarzania danych osobowych;</w:t>
      </w:r>
    </w:p>
    <w:p w:rsidR="006C7B87" w:rsidRDefault="006C7B87" w:rsidP="006C7B87">
      <w:pPr>
        <w:pStyle w:val="Akapitzlist"/>
        <w:numPr>
          <w:ilvl w:val="0"/>
          <w:numId w:val="2"/>
        </w:numPr>
        <w:spacing w:after="160" w:line="240" w:lineRule="auto"/>
        <w:ind w:left="47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bookmarkEnd w:id="5"/>
    <w:p w:rsidR="006C7B87" w:rsidRDefault="006C7B87" w:rsidP="006C7B87">
      <w:pPr>
        <w:pStyle w:val="Akapitzlist"/>
        <w:numPr>
          <w:ilvl w:val="1"/>
          <w:numId w:val="1"/>
        </w:numPr>
        <w:spacing w:after="16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Państwa danych osobowych jest obowiązkowe. Nieprzekazanie danych skutkować będzie brakiem realizacji celu, o którym mowa w punkcie 3.</w:t>
      </w:r>
      <w:bookmarkStart w:id="6" w:name="_Hlk271688"/>
    </w:p>
    <w:bookmarkEnd w:id="6"/>
    <w:p w:rsidR="006C7B87" w:rsidRDefault="006C7B87" w:rsidP="006C7B87">
      <w:pPr>
        <w:pStyle w:val="Akapitzlist"/>
        <w:numPr>
          <w:ilvl w:val="1"/>
          <w:numId w:val="1"/>
        </w:numPr>
        <w:spacing w:after="16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Państwa dane mogą zostać przekazane podmiotom zewnętrznym na podstawie umowy powierzenia przetwarzania danych osobowych, a także podmiotom lub organom uprawnionym na podstawie przepisów prawa.</w:t>
      </w:r>
      <w:bookmarkEnd w:id="0"/>
    </w:p>
    <w:p w:rsidR="003E5DCB" w:rsidRPr="00453ABB" w:rsidRDefault="003E5DCB" w:rsidP="003E5D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:rsidR="003E5DCB" w:rsidRPr="00453ABB" w:rsidRDefault="003E5DCB" w:rsidP="003E5D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453A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ABB">
        <w:rPr>
          <w:rFonts w:ascii="Times New Roman" w:hAnsi="Times New Roman" w:cs="Times New Roman"/>
          <w:sz w:val="24"/>
          <w:szCs w:val="24"/>
        </w:rPr>
        <w:t>UE.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ABB">
        <w:rPr>
          <w:rFonts w:ascii="Times New Roman" w:hAnsi="Times New Roman" w:cs="Times New Roman"/>
          <w:sz w:val="24"/>
          <w:szCs w:val="24"/>
        </w:rPr>
        <w:t>L. z 2016r. Nr 119, s.1</w:t>
      </w:r>
      <w:r>
        <w:rPr>
          <w:rFonts w:ascii="Times New Roman" w:hAnsi="Times New Roman" w:cs="Times New Roman"/>
          <w:sz w:val="24"/>
          <w:szCs w:val="24"/>
        </w:rPr>
        <w:t xml:space="preserve"> ze zm.) - „dalej jako RODO”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:rsidR="003E5DCB" w:rsidRPr="00BC4CEC" w:rsidRDefault="003E5DCB" w:rsidP="003E5DCB">
      <w:pPr>
        <w:pStyle w:val="Akapitzlist"/>
        <w:numPr>
          <w:ilvl w:val="1"/>
          <w:numId w:val="3"/>
        </w:numPr>
        <w:spacing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E80217">
        <w:rPr>
          <w:rFonts w:ascii="Times New Roman" w:hAnsi="Times New Roman"/>
          <w:sz w:val="24"/>
          <w:szCs w:val="24"/>
        </w:rPr>
        <w:t xml:space="preserve">Administratorem Państwa danych jest </w:t>
      </w:r>
      <w:r>
        <w:rPr>
          <w:rFonts w:ascii="Times New Roman" w:hAnsi="Times New Roman"/>
          <w:sz w:val="24"/>
          <w:szCs w:val="24"/>
        </w:rPr>
        <w:t xml:space="preserve">Publiczna Szkoła Podstawowa im. Jana Pawła II w Krasnymstawie (ul. Piłsudskiego 21, 22-300 Krasnystaw, </w:t>
      </w: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BC4CEC">
        <w:rPr>
          <w:rFonts w:ascii="Comic Sans MS" w:hAnsi="Comic Sans MS"/>
          <w:color w:val="353F48"/>
          <w:sz w:val="20"/>
          <w:szCs w:val="20"/>
          <w:shd w:val="clear" w:color="auto" w:fill="FFFFFF"/>
        </w:rPr>
        <w:t xml:space="preserve"> </w:t>
      </w:r>
      <w:r>
        <w:rPr>
          <w:rFonts w:ascii="Comic Sans MS" w:hAnsi="Comic Sans MS"/>
          <w:color w:val="353F48"/>
          <w:sz w:val="20"/>
          <w:szCs w:val="20"/>
          <w:shd w:val="clear" w:color="auto" w:fill="FFFFFF"/>
        </w:rPr>
        <w:t> </w:t>
      </w:r>
      <w:r w:rsidRPr="00BC4CEC">
        <w:rPr>
          <w:rFonts w:ascii="Times New Roman" w:hAnsi="Times New Roman"/>
          <w:sz w:val="24"/>
          <w:szCs w:val="24"/>
          <w:shd w:val="clear" w:color="auto" w:fill="FFFFFF"/>
        </w:rPr>
        <w:t>82 576 28 08</w:t>
      </w:r>
      <w:r w:rsidRPr="00BC4C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e-mail: </w:t>
      </w:r>
      <w:hyperlink r:id="rId6" w:history="1">
        <w:r w:rsidRPr="00BC4CEC">
          <w:rPr>
            <w:rStyle w:val="Hipercze"/>
            <w:rFonts w:ascii="Times New Roman" w:hAnsi="Times New Roman"/>
            <w:color w:val="146DAC"/>
            <w:sz w:val="24"/>
            <w:szCs w:val="24"/>
            <w:shd w:val="clear" w:color="auto" w:fill="FFFFFF"/>
          </w:rPr>
          <w:t>sekretariat@psp4.pl</w:t>
        </w:r>
      </w:hyperlink>
    </w:p>
    <w:p w:rsidR="003E5DCB" w:rsidRPr="00E80217" w:rsidRDefault="003E5DCB" w:rsidP="003E5DCB">
      <w:pPr>
        <w:pStyle w:val="Akapitzlist"/>
        <w:numPr>
          <w:ilvl w:val="1"/>
          <w:numId w:val="3"/>
        </w:numPr>
        <w:spacing w:after="160" w:line="240" w:lineRule="auto"/>
        <w:ind w:left="0" w:hanging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E80217">
        <w:rPr>
          <w:rFonts w:ascii="Times New Roman" w:hAnsi="Times New Roman"/>
          <w:sz w:val="24"/>
          <w:szCs w:val="24"/>
        </w:rPr>
        <w:t xml:space="preserve"> Administrator wyznaczył Inspektora Ochrony Danych, z którym mogą się Państwo kontaktować we wszystkich sprawach dotyczących przetwarzania danych osobowych za pośrednictwem adresu email: inspektor@cbi24.pl.</w:t>
      </w:r>
    </w:p>
    <w:p w:rsidR="003E5DCB" w:rsidRPr="000B552E" w:rsidRDefault="003E5DCB" w:rsidP="003E5DCB">
      <w:pPr>
        <w:pStyle w:val="Akapitzlist"/>
        <w:numPr>
          <w:ilvl w:val="0"/>
          <w:numId w:val="5"/>
        </w:numPr>
        <w:spacing w:after="16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0B552E">
        <w:rPr>
          <w:rFonts w:ascii="Times New Roman" w:hAnsi="Times New Roman"/>
          <w:sz w:val="24"/>
          <w:szCs w:val="24"/>
        </w:rPr>
        <w:t xml:space="preserve">Państwa dane osobowe będą przetwarzane w celu </w:t>
      </w:r>
      <w:r w:rsidRPr="000B552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korzystania z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zdalnego procesu nauczania z wykorzystaniem </w:t>
      </w:r>
      <w:r w:rsidRPr="000B552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nowych rozwiązań technologicznych.</w:t>
      </w:r>
      <w:r w:rsidRPr="000B552E">
        <w:rPr>
          <w:rFonts w:ascii="Times New Roman" w:hAnsi="Times New Roman"/>
          <w:sz w:val="24"/>
          <w:szCs w:val="24"/>
        </w:rPr>
        <w:t xml:space="preserve"> </w:t>
      </w:r>
    </w:p>
    <w:p w:rsidR="003E5DCB" w:rsidRPr="000B552E" w:rsidRDefault="003E5DCB" w:rsidP="003E5DCB">
      <w:pPr>
        <w:pStyle w:val="Akapitzlist"/>
        <w:numPr>
          <w:ilvl w:val="0"/>
          <w:numId w:val="5"/>
        </w:numPr>
        <w:spacing w:after="16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0B552E">
        <w:rPr>
          <w:rFonts w:ascii="Times New Roman" w:hAnsi="Times New Roman"/>
          <w:sz w:val="24"/>
          <w:szCs w:val="24"/>
        </w:rPr>
        <w:t>Podstawą przetwarzania Państwa danych osobowych jest art. 6 ust. 1 lit. c w związku</w:t>
      </w:r>
      <w:r w:rsidRPr="000B552E">
        <w:rPr>
          <w:rFonts w:ascii="Times New Roman" w:hAnsi="Times New Roman"/>
          <w:sz w:val="24"/>
          <w:szCs w:val="24"/>
        </w:rPr>
        <w:br/>
        <w:t>z Rozporządzeniem Ministra Edukacji Narodowej z dnia 20 marca 2020 r. w sprawie szczególnych rozwiązań w okresie czasowego ograniczenia funkcjonowania jednostek systemu oświaty w związku z zapobieganiem, przeciwdziałaniem i zwalczaniem COVID-19.</w:t>
      </w:r>
    </w:p>
    <w:p w:rsidR="003E5DCB" w:rsidRPr="000B552E" w:rsidRDefault="003E5DCB" w:rsidP="003E5DCB">
      <w:pPr>
        <w:pStyle w:val="Akapitzlist"/>
        <w:numPr>
          <w:ilvl w:val="0"/>
          <w:numId w:val="5"/>
        </w:numPr>
        <w:spacing w:after="16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0B552E">
        <w:rPr>
          <w:rFonts w:ascii="Times New Roman" w:hAnsi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odrębnych, </w:t>
      </w:r>
      <w:r w:rsidRPr="000B552E">
        <w:rPr>
          <w:rFonts w:ascii="Times New Roman" w:hAnsi="Times New Roman"/>
          <w:sz w:val="24"/>
          <w:szCs w:val="24"/>
        </w:rPr>
        <w:br/>
        <w:t>w tym przepisów archiwalnych.</w:t>
      </w:r>
    </w:p>
    <w:p w:rsidR="003E5DCB" w:rsidRPr="000B552E" w:rsidRDefault="003E5DCB" w:rsidP="003E5DCB">
      <w:pPr>
        <w:pStyle w:val="Akapitzlist"/>
        <w:numPr>
          <w:ilvl w:val="0"/>
          <w:numId w:val="5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0B552E">
        <w:rPr>
          <w:rFonts w:ascii="Times New Roman" w:hAnsi="Times New Roman"/>
          <w:sz w:val="24"/>
          <w:szCs w:val="24"/>
        </w:rPr>
        <w:t>Państwa dane osobowe będą przetwarzane w sposób zautomatyzowany, lecz nie będą podlegały zautomatyzowanemu podejmowaniu decyzji, w tym profilowaniu.</w:t>
      </w:r>
    </w:p>
    <w:p w:rsidR="003E5DCB" w:rsidRPr="000B552E" w:rsidRDefault="003E5DCB" w:rsidP="003E5DCB">
      <w:pPr>
        <w:pStyle w:val="Akapitzlist"/>
        <w:numPr>
          <w:ilvl w:val="0"/>
          <w:numId w:val="5"/>
        </w:numPr>
        <w:spacing w:after="16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0B552E">
        <w:rPr>
          <w:rFonts w:ascii="Times New Roman" w:hAnsi="Times New Roman"/>
          <w:sz w:val="24"/>
          <w:szCs w:val="24"/>
        </w:rPr>
        <w:t xml:space="preserve">Państwa dane będą przekazywane poza Europejski Obszar Gospodarczy do Stanów Zjednoczonych na podstawie art. 45 ust. 3 </w:t>
      </w:r>
      <w:proofErr w:type="spellStart"/>
      <w:r w:rsidRPr="000B552E">
        <w:rPr>
          <w:rFonts w:ascii="Times New Roman" w:hAnsi="Times New Roman"/>
          <w:sz w:val="24"/>
          <w:szCs w:val="24"/>
        </w:rPr>
        <w:t>zd</w:t>
      </w:r>
      <w:proofErr w:type="spellEnd"/>
      <w:r w:rsidRPr="000B552E">
        <w:rPr>
          <w:rFonts w:ascii="Times New Roman" w:hAnsi="Times New Roman"/>
          <w:sz w:val="24"/>
          <w:szCs w:val="24"/>
        </w:rPr>
        <w:t xml:space="preserve">. 1 RODO w zw. z decyzją wykonawczą Komisji Europejskiej nr 2016/1250 z dnia 12 lipca 2016r. w sprawie adekwatności ochrony zapewnianej przez Tarczę Prywatności </w:t>
      </w:r>
      <w:proofErr w:type="spellStart"/>
      <w:r w:rsidRPr="000B552E">
        <w:rPr>
          <w:rFonts w:ascii="Times New Roman" w:hAnsi="Times New Roman"/>
          <w:sz w:val="24"/>
          <w:szCs w:val="24"/>
        </w:rPr>
        <w:t>UE-USA</w:t>
      </w:r>
      <w:proofErr w:type="spellEnd"/>
      <w:r w:rsidRPr="000B552E">
        <w:rPr>
          <w:rFonts w:ascii="Times New Roman" w:hAnsi="Times New Roman"/>
          <w:sz w:val="24"/>
          <w:szCs w:val="24"/>
        </w:rPr>
        <w:t xml:space="preserve">. Firma "Microsoft Corporation" dokonała </w:t>
      </w:r>
      <w:proofErr w:type="spellStart"/>
      <w:r w:rsidRPr="000B552E">
        <w:rPr>
          <w:rFonts w:ascii="Times New Roman" w:hAnsi="Times New Roman"/>
          <w:sz w:val="24"/>
          <w:szCs w:val="24"/>
        </w:rPr>
        <w:t>samocertyfikacji</w:t>
      </w:r>
      <w:proofErr w:type="spellEnd"/>
      <w:r w:rsidRPr="000B552E">
        <w:rPr>
          <w:rFonts w:ascii="Times New Roman" w:hAnsi="Times New Roman"/>
          <w:sz w:val="24"/>
          <w:szCs w:val="24"/>
        </w:rPr>
        <w:t xml:space="preserve"> przystępując do programu Tarczy Prywatności".</w:t>
      </w:r>
    </w:p>
    <w:p w:rsidR="003E5DCB" w:rsidRPr="000B552E" w:rsidRDefault="003E5DCB" w:rsidP="003E5DCB">
      <w:pPr>
        <w:pStyle w:val="Akapitzlist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0B552E">
        <w:rPr>
          <w:rFonts w:ascii="Times New Roman" w:hAnsi="Times New Roman"/>
          <w:sz w:val="24"/>
          <w:szCs w:val="24"/>
        </w:rPr>
        <w:t>W związku z przetwarzaniem Państwa danych osobowych, przysługują Państwu następujące prawa:</w:t>
      </w:r>
    </w:p>
    <w:p w:rsidR="003E5DCB" w:rsidRPr="000B552E" w:rsidRDefault="003E5DCB" w:rsidP="003E5DCB">
      <w:pPr>
        <w:pStyle w:val="Akapitzlist"/>
        <w:numPr>
          <w:ilvl w:val="0"/>
          <w:numId w:val="4"/>
        </w:numPr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552E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:rsidR="003E5DCB" w:rsidRPr="000B552E" w:rsidRDefault="003E5DCB" w:rsidP="003E5DCB">
      <w:pPr>
        <w:pStyle w:val="Akapitzlist"/>
        <w:numPr>
          <w:ilvl w:val="0"/>
          <w:numId w:val="4"/>
        </w:numPr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552E"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:rsidR="003E5DCB" w:rsidRPr="000B552E" w:rsidRDefault="003E5DCB" w:rsidP="003E5DCB">
      <w:pPr>
        <w:pStyle w:val="Akapitzlist"/>
        <w:numPr>
          <w:ilvl w:val="0"/>
          <w:numId w:val="4"/>
        </w:numPr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552E">
        <w:rPr>
          <w:rFonts w:ascii="Times New Roman" w:hAnsi="Times New Roman"/>
          <w:sz w:val="24"/>
          <w:szCs w:val="24"/>
        </w:rPr>
        <w:t>prawo do ograniczenia przetwarzania danych osobowych;</w:t>
      </w:r>
    </w:p>
    <w:p w:rsidR="003E5DCB" w:rsidRPr="000B552E" w:rsidRDefault="003E5DCB" w:rsidP="003E5DCB">
      <w:pPr>
        <w:pStyle w:val="Akapitzlist"/>
        <w:numPr>
          <w:ilvl w:val="0"/>
          <w:numId w:val="4"/>
        </w:numPr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552E"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 w:rsidRPr="000B552E">
        <w:rPr>
          <w:rFonts w:ascii="Times New Roman" w:hAnsi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3E5DCB" w:rsidRPr="000B552E" w:rsidRDefault="003E5DCB" w:rsidP="003E5DCB">
      <w:pPr>
        <w:pStyle w:val="Akapitzlist"/>
        <w:numPr>
          <w:ilvl w:val="0"/>
          <w:numId w:val="5"/>
        </w:numPr>
        <w:spacing w:after="1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552E">
        <w:rPr>
          <w:rFonts w:ascii="Times New Roman" w:hAnsi="Times New Roman"/>
          <w:sz w:val="24"/>
          <w:szCs w:val="24"/>
        </w:rPr>
        <w:t>Podanie danych osobowych jest obowiązkowe. Nieprzekazanie danych skutkować będzie brakiem realizacji celu, o którym mowa w punkcie 3.</w:t>
      </w:r>
    </w:p>
    <w:p w:rsidR="003E5DCB" w:rsidRPr="000B552E" w:rsidRDefault="003E5DCB" w:rsidP="003E5DCB">
      <w:pPr>
        <w:pStyle w:val="Akapitzlist"/>
        <w:numPr>
          <w:ilvl w:val="0"/>
          <w:numId w:val="5"/>
        </w:numPr>
        <w:spacing w:after="1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552E">
        <w:rPr>
          <w:rFonts w:ascii="Times New Roman" w:hAnsi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3E5DCB" w:rsidRPr="000B552E" w:rsidRDefault="003E5DCB" w:rsidP="003E5DCB">
      <w:pPr>
        <w:rPr>
          <w:sz w:val="24"/>
          <w:szCs w:val="24"/>
        </w:rPr>
      </w:pPr>
    </w:p>
    <w:p w:rsidR="003E5DCB" w:rsidRPr="000B552E" w:rsidRDefault="003E5DCB" w:rsidP="003E5DC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E5DCB" w:rsidRPr="003E5DCB" w:rsidRDefault="003E5DCB" w:rsidP="003E5DCB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48A" w:rsidRDefault="0076348A"/>
    <w:sectPr w:rsidR="0076348A" w:rsidSect="00763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D37FCA"/>
    <w:multiLevelType w:val="hybridMultilevel"/>
    <w:tmpl w:val="D87CB4F6"/>
    <w:lvl w:ilvl="0" w:tplc="D228EA8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0F57FC"/>
    <w:multiLevelType w:val="hybridMultilevel"/>
    <w:tmpl w:val="FE4AE38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compat/>
  <w:rsids>
    <w:rsidRoot w:val="006C7B87"/>
    <w:rsid w:val="00127BFD"/>
    <w:rsid w:val="001E2FB3"/>
    <w:rsid w:val="003E5DCB"/>
    <w:rsid w:val="006C7B87"/>
    <w:rsid w:val="0076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B87"/>
  </w:style>
  <w:style w:type="paragraph" w:styleId="Nagwek1">
    <w:name w:val="heading 1"/>
    <w:basedOn w:val="Normalny"/>
    <w:next w:val="Normalny"/>
    <w:link w:val="Nagwek1Znak"/>
    <w:uiPriority w:val="9"/>
    <w:qFormat/>
    <w:rsid w:val="001E2F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E2FB3"/>
    <w:pPr>
      <w:keepNext/>
      <w:outlineLvl w:val="1"/>
    </w:pPr>
    <w:rPr>
      <w:rFonts w:eastAsia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1E2FB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E2FB3"/>
    <w:pPr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uiPriority w:val="99"/>
    <w:qFormat/>
    <w:rsid w:val="001E2FB3"/>
    <w:pPr>
      <w:widowControl w:val="0"/>
      <w:suppressAutoHyphens/>
      <w:autoSpaceDN w:val="0"/>
      <w:spacing w:after="0" w:line="240" w:lineRule="auto"/>
      <w:contextualSpacing/>
    </w:pPr>
    <w:rPr>
      <w:rFonts w:ascii="Verdana" w:eastAsia="MS PMincho" w:hAnsi="Verdana" w:cs="Tahoma"/>
      <w:kern w:val="3"/>
      <w:sz w:val="24"/>
      <w:szCs w:val="24"/>
      <w:lang w:eastAsia="ja-JP" w:bidi="fa-IR"/>
    </w:rPr>
  </w:style>
  <w:style w:type="character" w:styleId="Hipercze">
    <w:name w:val="Hyperlink"/>
    <w:basedOn w:val="Domylnaczcionkaakapitu"/>
    <w:uiPriority w:val="99"/>
    <w:semiHidden/>
    <w:unhideWhenUsed/>
    <w:rsid w:val="006C7B87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C7B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sp4.pl" TargetMode="External"/><Relationship Id="rId5" Type="http://schemas.openxmlformats.org/officeDocument/2006/relationships/hyperlink" Target="mailto:sekretariat@psp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925</Words>
  <Characters>5550</Characters>
  <Application>Microsoft Office Word</Application>
  <DocSecurity>0</DocSecurity>
  <Lines>46</Lines>
  <Paragraphs>12</Paragraphs>
  <ScaleCrop>false</ScaleCrop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ntt</cp:lastModifiedBy>
  <cp:revision>2</cp:revision>
  <dcterms:created xsi:type="dcterms:W3CDTF">2020-05-25T10:30:00Z</dcterms:created>
  <dcterms:modified xsi:type="dcterms:W3CDTF">2020-05-25T10:33:00Z</dcterms:modified>
</cp:coreProperties>
</file>